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0B86" w14:textId="77777777" w:rsidR="00077E2C" w:rsidRDefault="00077E2C" w:rsidP="00F87492">
      <w:pPr>
        <w:keepNext/>
        <w:jc w:val="center"/>
        <w:outlineLvl w:val="0"/>
        <w:rPr>
          <w:rFonts w:ascii="Arial" w:hAnsi="Arial" w:cs="Arial"/>
          <w:b/>
          <w:i w:val="0"/>
          <w:iCs/>
          <w:noProof/>
          <w:sz w:val="24"/>
          <w:szCs w:val="24"/>
          <w:lang w:val="fr-BE" w:eastAsia="fr-BE"/>
        </w:rPr>
      </w:pPr>
    </w:p>
    <w:p w14:paraId="630FBBE8" w14:textId="77777777" w:rsidR="00077E2C" w:rsidRDefault="00077E2C" w:rsidP="00F87492">
      <w:pPr>
        <w:keepNext/>
        <w:jc w:val="center"/>
        <w:outlineLvl w:val="0"/>
        <w:rPr>
          <w:rFonts w:ascii="Arial" w:hAnsi="Arial" w:cs="Arial"/>
          <w:b/>
          <w:i w:val="0"/>
          <w:iCs/>
          <w:noProof/>
          <w:sz w:val="24"/>
          <w:szCs w:val="24"/>
          <w:lang w:val="fr-BE" w:eastAsia="fr-BE"/>
        </w:rPr>
      </w:pPr>
    </w:p>
    <w:p w14:paraId="084207EC" w14:textId="77777777" w:rsidR="00614781" w:rsidRDefault="00284496" w:rsidP="00F87492">
      <w:pPr>
        <w:keepNext/>
        <w:jc w:val="center"/>
        <w:outlineLvl w:val="0"/>
        <w:rPr>
          <w:rFonts w:ascii="Arial" w:hAnsi="Arial" w:cs="Arial"/>
          <w:b/>
          <w:i w:val="0"/>
          <w:iCs/>
          <w:noProof/>
          <w:sz w:val="24"/>
          <w:szCs w:val="24"/>
          <w:lang w:val="fr-BE" w:eastAsia="fr-BE"/>
        </w:rPr>
      </w:pPr>
      <w:r w:rsidRPr="00F87492">
        <w:rPr>
          <w:rFonts w:ascii="Arial" w:hAnsi="Arial" w:cs="Arial"/>
          <w:b/>
          <w:i w:val="0"/>
          <w:iCs/>
          <w:noProof/>
          <w:sz w:val="24"/>
          <w:szCs w:val="24"/>
          <w:lang w:val="fr-BE" w:eastAsia="fr-BE"/>
        </w:rPr>
        <w:t>Termes d</w:t>
      </w:r>
      <w:r w:rsidR="009812D9" w:rsidRPr="00F87492">
        <w:rPr>
          <w:rFonts w:ascii="Arial" w:hAnsi="Arial" w:cs="Arial"/>
          <w:b/>
          <w:i w:val="0"/>
          <w:iCs/>
          <w:noProof/>
          <w:sz w:val="24"/>
          <w:szCs w:val="24"/>
          <w:lang w:val="fr-BE" w:eastAsia="fr-BE"/>
        </w:rPr>
        <w:t>e référence pour une consultance</w:t>
      </w:r>
    </w:p>
    <w:p w14:paraId="57F4EEE6" w14:textId="762BC56E" w:rsidR="00284496" w:rsidRPr="00F87492" w:rsidRDefault="009812D9" w:rsidP="00F87492">
      <w:pPr>
        <w:keepNext/>
        <w:jc w:val="center"/>
        <w:outlineLvl w:val="0"/>
        <w:rPr>
          <w:rFonts w:ascii="Arial" w:hAnsi="Arial" w:cs="Arial"/>
          <w:b/>
          <w:i w:val="0"/>
          <w:iCs/>
          <w:sz w:val="24"/>
          <w:szCs w:val="24"/>
          <w:lang w:val="fr-BE"/>
        </w:rPr>
      </w:pPr>
      <w:r w:rsidRPr="00F87492">
        <w:rPr>
          <w:rFonts w:ascii="Arial" w:hAnsi="Arial" w:cs="Arial"/>
          <w:b/>
          <w:i w:val="0"/>
          <w:iCs/>
          <w:noProof/>
          <w:sz w:val="24"/>
          <w:szCs w:val="24"/>
          <w:lang w:val="fr-BE" w:eastAsia="fr-BE"/>
        </w:rPr>
        <w:t xml:space="preserve"> </w:t>
      </w:r>
      <w:r w:rsidR="00284496" w:rsidRPr="00F87492">
        <w:rPr>
          <w:rFonts w:ascii="Arial" w:hAnsi="Arial" w:cs="Arial"/>
          <w:b/>
          <w:i w:val="0"/>
          <w:iCs/>
          <w:noProof/>
          <w:sz w:val="24"/>
          <w:szCs w:val="24"/>
          <w:lang w:val="fr-BE" w:eastAsia="fr-BE"/>
        </w:rPr>
        <w:t xml:space="preserve"> </w:t>
      </w:r>
    </w:p>
    <w:p w14:paraId="79FA9575" w14:textId="77777777" w:rsidR="005F27A3" w:rsidRPr="00F87492" w:rsidRDefault="005F27A3" w:rsidP="00F87492">
      <w:pPr>
        <w:jc w:val="both"/>
        <w:rPr>
          <w:rFonts w:ascii="Arial" w:hAnsi="Arial" w:cs="Arial"/>
          <w:i w:val="0"/>
          <w:iCs/>
          <w:lang w:val="fr-BE"/>
        </w:rPr>
      </w:pPr>
    </w:p>
    <w:p w14:paraId="3AE6839E" w14:textId="0BB48512" w:rsidR="00077E2C" w:rsidRDefault="00077E2C" w:rsidP="00077E2C">
      <w:pPr>
        <w:spacing w:line="360" w:lineRule="auto"/>
        <w:jc w:val="both"/>
        <w:rPr>
          <w:rFonts w:ascii="Arial" w:hAnsi="Arial" w:cs="Arial"/>
          <w:b/>
          <w:i w:val="0"/>
          <w:iCs/>
        </w:rPr>
      </w:pPr>
      <w:r w:rsidRPr="00614781">
        <w:rPr>
          <w:rFonts w:ascii="Arial" w:hAnsi="Arial" w:cs="Arial"/>
          <w:i w:val="0"/>
          <w:iCs/>
        </w:rPr>
        <w:t xml:space="preserve">Avocats Sans Frontières en Tunisie ASF et Media </w:t>
      </w:r>
      <w:proofErr w:type="spellStart"/>
      <w:r w:rsidRPr="00614781">
        <w:rPr>
          <w:rFonts w:ascii="Arial" w:hAnsi="Arial" w:cs="Arial"/>
          <w:i w:val="0"/>
          <w:iCs/>
        </w:rPr>
        <w:t>Development</w:t>
      </w:r>
      <w:proofErr w:type="spellEnd"/>
      <w:r w:rsidRPr="00614781">
        <w:rPr>
          <w:rFonts w:ascii="Arial" w:hAnsi="Arial" w:cs="Arial"/>
          <w:i w:val="0"/>
          <w:iCs/>
        </w:rPr>
        <w:t xml:space="preserve"> Center MDC cherche à recruter</w:t>
      </w:r>
      <w:r w:rsidR="00DF1605">
        <w:rPr>
          <w:rFonts w:ascii="Arial" w:hAnsi="Arial" w:cs="Arial"/>
          <w:i w:val="0"/>
          <w:iCs/>
        </w:rPr>
        <w:t xml:space="preserve"> deux consultant.es- </w:t>
      </w:r>
      <w:proofErr w:type="spellStart"/>
      <w:proofErr w:type="gramStart"/>
      <w:r w:rsidR="00DF1605">
        <w:rPr>
          <w:rFonts w:ascii="Arial" w:hAnsi="Arial" w:cs="Arial"/>
          <w:i w:val="0"/>
          <w:iCs/>
        </w:rPr>
        <w:t>formateur.</w:t>
      </w:r>
      <w:r w:rsidRPr="00614781">
        <w:rPr>
          <w:rFonts w:ascii="Arial" w:hAnsi="Arial" w:cs="Arial"/>
          <w:i w:val="0"/>
          <w:iCs/>
        </w:rPr>
        <w:t>rices</w:t>
      </w:r>
      <w:proofErr w:type="spellEnd"/>
      <w:proofErr w:type="gramEnd"/>
      <w:r w:rsidRPr="00614781">
        <w:rPr>
          <w:rFonts w:ascii="Arial" w:hAnsi="Arial" w:cs="Arial"/>
          <w:i w:val="0"/>
          <w:iCs/>
        </w:rPr>
        <w:t xml:space="preserve"> pour</w:t>
      </w:r>
      <w:r w:rsidRPr="00F87492">
        <w:rPr>
          <w:rFonts w:ascii="Arial" w:hAnsi="Arial" w:cs="Arial"/>
          <w:b/>
          <w:i w:val="0"/>
          <w:iCs/>
        </w:rPr>
        <w:t xml:space="preserve"> : </w:t>
      </w:r>
    </w:p>
    <w:p w14:paraId="76CB73F0" w14:textId="77777777" w:rsidR="00614781" w:rsidRPr="00F87492" w:rsidRDefault="00614781" w:rsidP="00077E2C">
      <w:pPr>
        <w:spacing w:line="360" w:lineRule="auto"/>
        <w:jc w:val="both"/>
        <w:rPr>
          <w:rFonts w:ascii="Arial" w:hAnsi="Arial" w:cs="Arial"/>
          <w:b/>
          <w:i w:val="0"/>
          <w:iCs/>
        </w:rPr>
      </w:pPr>
    </w:p>
    <w:p w14:paraId="38542AC0" w14:textId="77777777" w:rsidR="00077E2C" w:rsidRPr="00614781" w:rsidRDefault="00077E2C" w:rsidP="00077E2C">
      <w:pPr>
        <w:jc w:val="center"/>
        <w:rPr>
          <w:rFonts w:ascii="Arial" w:eastAsia="Arial" w:hAnsi="Arial" w:cs="Arial"/>
          <w:b/>
          <w:bCs/>
          <w:i w:val="0"/>
          <w:color w:val="4F81BD" w:themeColor="accent1"/>
        </w:rPr>
      </w:pPr>
      <w:r w:rsidRPr="00614781">
        <w:rPr>
          <w:rFonts w:ascii="Arial" w:eastAsia="Arial" w:hAnsi="Arial" w:cs="Arial"/>
          <w:b/>
          <w:bCs/>
          <w:i w:val="0"/>
          <w:color w:val="4F81BD" w:themeColor="accent1"/>
        </w:rPr>
        <w:t>Formation des journalistes sur le VIH/Sida, les populations clés et les droits humains- traitement médiatique et rôle des journalistes dans la lutte contre le VIH en Tunisie</w:t>
      </w:r>
    </w:p>
    <w:p w14:paraId="24AF8259" w14:textId="740EC3E2" w:rsidR="00284496" w:rsidRDefault="00284496" w:rsidP="00F87492">
      <w:pPr>
        <w:jc w:val="both"/>
        <w:rPr>
          <w:rFonts w:ascii="Arial" w:hAnsi="Arial" w:cs="Arial"/>
          <w:i w:val="0"/>
          <w:iCs/>
          <w:lang w:val="fr-BE"/>
        </w:rPr>
      </w:pPr>
    </w:p>
    <w:p w14:paraId="7EFE8744" w14:textId="18C88832" w:rsidR="00DD1670" w:rsidRDefault="00DD1670" w:rsidP="00F87492">
      <w:pPr>
        <w:jc w:val="both"/>
        <w:rPr>
          <w:rFonts w:ascii="Arial" w:hAnsi="Arial" w:cs="Arial"/>
          <w:i w:val="0"/>
          <w:iCs/>
          <w:lang w:val="fr-BE"/>
        </w:rPr>
      </w:pPr>
    </w:p>
    <w:p w14:paraId="601DB74F" w14:textId="6F0E4709" w:rsidR="00030D20" w:rsidRDefault="00030D20" w:rsidP="00F87492">
      <w:pPr>
        <w:jc w:val="both"/>
        <w:rPr>
          <w:rFonts w:ascii="Arial" w:hAnsi="Arial" w:cs="Arial"/>
          <w:i w:val="0"/>
          <w:iCs/>
          <w:lang w:val="fr-BE"/>
        </w:rPr>
      </w:pPr>
    </w:p>
    <w:p w14:paraId="614992DD" w14:textId="56C6571D" w:rsidR="00077E2C" w:rsidRDefault="00077E2C" w:rsidP="00077E2C">
      <w:pPr>
        <w:rPr>
          <w:rFonts w:ascii="Arial" w:hAnsi="Arial" w:cs="Arial"/>
          <w:bCs/>
          <w:i w:val="0"/>
          <w:iCs/>
        </w:rPr>
      </w:pPr>
      <w:r w:rsidRPr="00077E2C">
        <w:rPr>
          <w:rFonts w:ascii="Arial" w:hAnsi="Arial" w:cs="Arial"/>
          <w:bCs/>
          <w:i w:val="0"/>
          <w:iCs/>
        </w:rPr>
        <w:t xml:space="preserve">Dans le cadre du Programme d’Appui du Fonds Mondial de Lutte contre le Sida, la Tuberculose et le Paludisme en partenariat avec l’Office National de la Famille et de la Population (ONFP), </w:t>
      </w:r>
      <w:r w:rsidRPr="00077E2C">
        <w:rPr>
          <w:rFonts w:ascii="Arial" w:hAnsi="Arial" w:cs="Arial"/>
          <w:b/>
          <w:bCs/>
          <w:i w:val="0"/>
          <w:iCs/>
        </w:rPr>
        <w:t xml:space="preserve">Media </w:t>
      </w:r>
      <w:proofErr w:type="spellStart"/>
      <w:r w:rsidRPr="00077E2C">
        <w:rPr>
          <w:rFonts w:ascii="Arial" w:hAnsi="Arial" w:cs="Arial"/>
          <w:b/>
          <w:bCs/>
          <w:i w:val="0"/>
          <w:iCs/>
        </w:rPr>
        <w:t>Development</w:t>
      </w:r>
      <w:proofErr w:type="spellEnd"/>
      <w:r w:rsidRPr="00077E2C">
        <w:rPr>
          <w:rFonts w:ascii="Arial" w:hAnsi="Arial" w:cs="Arial"/>
          <w:b/>
          <w:bCs/>
          <w:i w:val="0"/>
          <w:iCs/>
        </w:rPr>
        <w:t xml:space="preserve"> Center MDC</w:t>
      </w:r>
      <w:r w:rsidRPr="00077E2C">
        <w:rPr>
          <w:rFonts w:ascii="Arial" w:hAnsi="Arial" w:cs="Arial"/>
          <w:bCs/>
          <w:i w:val="0"/>
          <w:iCs/>
        </w:rPr>
        <w:t xml:space="preserve"> et </w:t>
      </w:r>
      <w:r w:rsidRPr="00077E2C">
        <w:rPr>
          <w:rFonts w:ascii="Arial" w:hAnsi="Arial" w:cs="Arial"/>
          <w:b/>
          <w:bCs/>
          <w:i w:val="0"/>
          <w:iCs/>
        </w:rPr>
        <w:t>Avocats Sans Frontières ASF</w:t>
      </w:r>
      <w:r w:rsidRPr="00077E2C">
        <w:rPr>
          <w:rFonts w:ascii="Arial" w:hAnsi="Arial" w:cs="Arial"/>
          <w:bCs/>
          <w:i w:val="0"/>
          <w:iCs/>
        </w:rPr>
        <w:t xml:space="preserve">, organisent une session de formation sur le VIH/ Sida, les populations clés et les droits humains </w:t>
      </w:r>
      <w:r>
        <w:rPr>
          <w:rFonts w:ascii="Arial" w:hAnsi="Arial" w:cs="Arial"/>
          <w:bCs/>
          <w:i w:val="0"/>
          <w:iCs/>
        </w:rPr>
        <w:t xml:space="preserve">au profit </w:t>
      </w:r>
      <w:r w:rsidRPr="000A01DD">
        <w:rPr>
          <w:rFonts w:ascii="Arial" w:hAnsi="Arial" w:cs="Arial"/>
          <w:b/>
          <w:bCs/>
          <w:i w:val="0"/>
          <w:iCs/>
        </w:rPr>
        <w:t xml:space="preserve">des journalistes </w:t>
      </w:r>
      <w:r>
        <w:rPr>
          <w:rFonts w:ascii="Arial" w:hAnsi="Arial" w:cs="Arial"/>
          <w:bCs/>
          <w:i w:val="0"/>
          <w:iCs/>
        </w:rPr>
        <w:t xml:space="preserve">en Tunisie </w:t>
      </w:r>
      <w:r w:rsidRPr="00077E2C">
        <w:rPr>
          <w:rFonts w:ascii="Arial" w:hAnsi="Arial" w:cs="Arial"/>
          <w:bCs/>
          <w:i w:val="0"/>
          <w:iCs/>
        </w:rPr>
        <w:t xml:space="preserve">les </w:t>
      </w:r>
      <w:r w:rsidRPr="00077E2C">
        <w:rPr>
          <w:rFonts w:ascii="Arial" w:hAnsi="Arial" w:cs="Arial"/>
          <w:b/>
          <w:bCs/>
          <w:i w:val="0"/>
          <w:iCs/>
        </w:rPr>
        <w:t>27 et 28 Août</w:t>
      </w:r>
      <w:r w:rsidRPr="00077E2C">
        <w:rPr>
          <w:rFonts w:ascii="Arial" w:hAnsi="Arial" w:cs="Arial"/>
          <w:bCs/>
          <w:i w:val="0"/>
          <w:iCs/>
        </w:rPr>
        <w:t xml:space="preserve"> à </w:t>
      </w:r>
      <w:r w:rsidRPr="00077E2C">
        <w:rPr>
          <w:rFonts w:ascii="Arial" w:hAnsi="Arial" w:cs="Arial"/>
          <w:b/>
          <w:bCs/>
          <w:i w:val="0"/>
          <w:iCs/>
        </w:rPr>
        <w:t>Tunis</w:t>
      </w:r>
      <w:r w:rsidRPr="00077E2C">
        <w:rPr>
          <w:rFonts w:ascii="Arial" w:hAnsi="Arial" w:cs="Arial"/>
          <w:bCs/>
          <w:i w:val="0"/>
          <w:iCs/>
        </w:rPr>
        <w:t xml:space="preserve">. </w:t>
      </w:r>
    </w:p>
    <w:p w14:paraId="33BA8673" w14:textId="48AA4C1F" w:rsidR="00077E2C" w:rsidRDefault="00077E2C" w:rsidP="00077E2C">
      <w:pPr>
        <w:rPr>
          <w:rFonts w:ascii="Arial" w:hAnsi="Arial" w:cs="Arial"/>
          <w:bCs/>
          <w:i w:val="0"/>
          <w:iCs/>
        </w:rPr>
      </w:pPr>
    </w:p>
    <w:p w14:paraId="568A4D37" w14:textId="65FF8A11" w:rsidR="00077E2C" w:rsidRDefault="00077E2C" w:rsidP="00077E2C">
      <w:pPr>
        <w:rPr>
          <w:rFonts w:ascii="Arial" w:hAnsi="Arial" w:cs="Arial"/>
          <w:bCs/>
          <w:i w:val="0"/>
          <w:iCs/>
        </w:rPr>
      </w:pPr>
    </w:p>
    <w:p w14:paraId="180A67C9" w14:textId="623C4955" w:rsidR="00077E2C" w:rsidRDefault="00077E2C" w:rsidP="00077E2C">
      <w:pPr>
        <w:rPr>
          <w:rFonts w:ascii="Arial" w:hAnsi="Arial" w:cs="Arial"/>
          <w:bCs/>
          <w:i w:val="0"/>
          <w:iCs/>
        </w:rPr>
      </w:pPr>
    </w:p>
    <w:p w14:paraId="48AED33D" w14:textId="1760A371" w:rsidR="00077E2C" w:rsidRDefault="00A050A4" w:rsidP="00077E2C">
      <w:pPr>
        <w:rPr>
          <w:rFonts w:ascii="Arial" w:hAnsi="Arial" w:cs="Arial"/>
          <w:b/>
          <w:bCs/>
          <w:i w:val="0"/>
          <w:iCs/>
        </w:rPr>
      </w:pPr>
      <w:r w:rsidRPr="00077E2C">
        <w:rPr>
          <w:rFonts w:ascii="Arial" w:hAnsi="Arial" w:cs="Arial"/>
          <w:b/>
          <w:bCs/>
          <w:i w:val="0"/>
          <w:iCs/>
        </w:rPr>
        <w:t xml:space="preserve">Présentation des organisations : </w:t>
      </w:r>
    </w:p>
    <w:p w14:paraId="716AE3CA" w14:textId="77777777" w:rsidR="00077E2C" w:rsidRPr="00077E2C" w:rsidRDefault="00077E2C" w:rsidP="00077E2C">
      <w:pPr>
        <w:rPr>
          <w:rFonts w:ascii="Arial" w:hAnsi="Arial" w:cs="Arial"/>
          <w:b/>
          <w:bCs/>
          <w:i w:val="0"/>
          <w:iCs/>
        </w:rPr>
      </w:pPr>
    </w:p>
    <w:p w14:paraId="75EA9855" w14:textId="4E38F871" w:rsidR="00A234D8" w:rsidRDefault="00077E2C" w:rsidP="00077E2C">
      <w:pPr>
        <w:rPr>
          <w:rFonts w:ascii="Arial" w:hAnsi="Arial" w:cs="Arial"/>
          <w:bCs/>
          <w:i w:val="0"/>
          <w:iCs/>
        </w:rPr>
      </w:pPr>
      <w:r w:rsidRPr="00077E2C">
        <w:rPr>
          <w:rFonts w:ascii="Arial" w:hAnsi="Arial" w:cs="Arial"/>
          <w:b/>
          <w:bCs/>
          <w:i w:val="0"/>
          <w:iCs/>
        </w:rPr>
        <w:t xml:space="preserve">Media </w:t>
      </w:r>
      <w:proofErr w:type="spellStart"/>
      <w:r w:rsidRPr="00077E2C">
        <w:rPr>
          <w:rFonts w:ascii="Arial" w:hAnsi="Arial" w:cs="Arial"/>
          <w:b/>
          <w:bCs/>
          <w:i w:val="0"/>
          <w:iCs/>
        </w:rPr>
        <w:t>Development</w:t>
      </w:r>
      <w:proofErr w:type="spellEnd"/>
      <w:r w:rsidRPr="00077E2C">
        <w:rPr>
          <w:rFonts w:ascii="Arial" w:hAnsi="Arial" w:cs="Arial"/>
          <w:b/>
          <w:bCs/>
          <w:i w:val="0"/>
          <w:iCs/>
        </w:rPr>
        <w:t xml:space="preserve"> Centre (MDC)</w:t>
      </w:r>
      <w:r w:rsidRPr="00077E2C">
        <w:rPr>
          <w:rFonts w:ascii="Arial" w:hAnsi="Arial" w:cs="Arial"/>
          <w:bCs/>
          <w:i w:val="0"/>
          <w:iCs/>
        </w:rPr>
        <w:t> est une association tunisienne, créée le 24 juin 2014 qui œuvre pour le développement de médias tunisiens de qualité au service du droit du citoyen à l’information et pour le renforcement des capacités des professionnels travaillant dans les différents médias écrits, audiovisuels et électroniques.</w:t>
      </w:r>
    </w:p>
    <w:p w14:paraId="7A9FD3C6" w14:textId="564FF8B4" w:rsidR="007C325A" w:rsidRPr="00077E2C" w:rsidRDefault="007C325A" w:rsidP="00077E2C">
      <w:pPr>
        <w:rPr>
          <w:rFonts w:ascii="Arial" w:hAnsi="Arial" w:cs="Arial"/>
          <w:bCs/>
          <w:i w:val="0"/>
          <w:iCs/>
        </w:rPr>
      </w:pPr>
      <w:r>
        <w:rPr>
          <w:rFonts w:ascii="Arial" w:hAnsi="Arial" w:cs="Arial"/>
          <w:bCs/>
          <w:i w:val="0"/>
          <w:iCs/>
        </w:rPr>
        <w:t xml:space="preserve">MDC a piloté plusieurs programmes de formation au journalisme d’investigation et au journalisme citoyen pour la bonne gouvernance locale en Tunisie et dans les pays de l’Afrique du Nord en partenariat avec Thomson Reuters </w:t>
      </w:r>
      <w:proofErr w:type="spellStart"/>
      <w:r>
        <w:rPr>
          <w:rFonts w:ascii="Arial" w:hAnsi="Arial" w:cs="Arial"/>
          <w:bCs/>
          <w:i w:val="0"/>
          <w:iCs/>
        </w:rPr>
        <w:t>Foundation</w:t>
      </w:r>
      <w:proofErr w:type="spellEnd"/>
      <w:r>
        <w:rPr>
          <w:rFonts w:ascii="Arial" w:hAnsi="Arial" w:cs="Arial"/>
          <w:bCs/>
          <w:i w:val="0"/>
          <w:iCs/>
        </w:rPr>
        <w:t xml:space="preserve">, Free </w:t>
      </w:r>
      <w:proofErr w:type="spellStart"/>
      <w:r>
        <w:rPr>
          <w:rFonts w:ascii="Arial" w:hAnsi="Arial" w:cs="Arial"/>
          <w:bCs/>
          <w:i w:val="0"/>
          <w:iCs/>
        </w:rPr>
        <w:t>Press</w:t>
      </w:r>
      <w:proofErr w:type="spellEnd"/>
      <w:r>
        <w:rPr>
          <w:rFonts w:ascii="Arial" w:hAnsi="Arial" w:cs="Arial"/>
          <w:bCs/>
          <w:i w:val="0"/>
          <w:iCs/>
        </w:rPr>
        <w:t xml:space="preserve"> </w:t>
      </w:r>
      <w:proofErr w:type="spellStart"/>
      <w:r>
        <w:rPr>
          <w:rFonts w:ascii="Arial" w:hAnsi="Arial" w:cs="Arial"/>
          <w:bCs/>
          <w:i w:val="0"/>
          <w:iCs/>
        </w:rPr>
        <w:t>Unlimited</w:t>
      </w:r>
      <w:proofErr w:type="spellEnd"/>
      <w:r>
        <w:rPr>
          <w:rFonts w:ascii="Arial" w:hAnsi="Arial" w:cs="Arial"/>
          <w:bCs/>
          <w:i w:val="0"/>
          <w:iCs/>
        </w:rPr>
        <w:t xml:space="preserve"> et l’Ambassade des Pays Bas à Tunis. </w:t>
      </w:r>
    </w:p>
    <w:p w14:paraId="43E2F887" w14:textId="50192D29" w:rsidR="00077E2C" w:rsidRDefault="007C325A" w:rsidP="00077E2C">
      <w:pPr>
        <w:rPr>
          <w:rFonts w:ascii="Arial" w:hAnsi="Arial" w:cs="Arial"/>
          <w:bCs/>
          <w:i w:val="0"/>
          <w:iCs/>
        </w:rPr>
      </w:pPr>
      <w:r>
        <w:rPr>
          <w:rFonts w:ascii="Arial" w:hAnsi="Arial" w:cs="Arial"/>
          <w:bCs/>
          <w:i w:val="0"/>
          <w:iCs/>
        </w:rPr>
        <w:t xml:space="preserve">MDC a récemment publié des études mapping sur le paysage médiatique tunisien ainsi que des guides de formation au journalisme citoyen et au Fact checking. L’association est en train de finaliser la publication d’une étude </w:t>
      </w:r>
      <w:r w:rsidR="00DF1605">
        <w:rPr>
          <w:rFonts w:ascii="Arial" w:hAnsi="Arial" w:cs="Arial"/>
          <w:bCs/>
          <w:i w:val="0"/>
          <w:iCs/>
        </w:rPr>
        <w:t xml:space="preserve">sur les radios associatifs en Tunisie. </w:t>
      </w:r>
    </w:p>
    <w:p w14:paraId="28FD4B9C" w14:textId="184A5AF1" w:rsidR="00DF1605" w:rsidRDefault="00DF1605" w:rsidP="00077E2C">
      <w:pPr>
        <w:rPr>
          <w:rFonts w:ascii="Arial" w:hAnsi="Arial" w:cs="Arial"/>
          <w:bCs/>
          <w:i w:val="0"/>
          <w:iCs/>
        </w:rPr>
      </w:pPr>
    </w:p>
    <w:p w14:paraId="778F9D06" w14:textId="77777777" w:rsidR="00DF1605" w:rsidRPr="00077E2C" w:rsidRDefault="00DF1605" w:rsidP="00077E2C">
      <w:pPr>
        <w:rPr>
          <w:rFonts w:ascii="Arial" w:hAnsi="Arial" w:cs="Arial"/>
          <w:bCs/>
          <w:i w:val="0"/>
          <w:iCs/>
        </w:rPr>
      </w:pPr>
    </w:p>
    <w:p w14:paraId="7565326C" w14:textId="77777777" w:rsidR="00077E2C" w:rsidRPr="00077E2C" w:rsidRDefault="00077E2C" w:rsidP="00077E2C">
      <w:pPr>
        <w:rPr>
          <w:rFonts w:ascii="Arial" w:hAnsi="Arial" w:cs="Arial"/>
          <w:bCs/>
          <w:i w:val="0"/>
          <w:iCs/>
        </w:rPr>
      </w:pPr>
      <w:r w:rsidRPr="00077E2C">
        <w:rPr>
          <w:rFonts w:ascii="Arial" w:hAnsi="Arial" w:cs="Arial"/>
          <w:bCs/>
          <w:i w:val="0"/>
          <w:iCs/>
        </w:rPr>
        <w:t xml:space="preserve">Créée en 1992, </w:t>
      </w:r>
      <w:r w:rsidRPr="00077E2C">
        <w:rPr>
          <w:rFonts w:ascii="Arial" w:hAnsi="Arial" w:cs="Arial"/>
          <w:b/>
          <w:bCs/>
          <w:i w:val="0"/>
          <w:iCs/>
        </w:rPr>
        <w:t>Avocats Sans Frontières (ASF)</w:t>
      </w:r>
      <w:r w:rsidRPr="00077E2C">
        <w:rPr>
          <w:rFonts w:ascii="Arial" w:hAnsi="Arial" w:cs="Arial"/>
          <w:bCs/>
          <w:i w:val="0"/>
          <w:iCs/>
        </w:rPr>
        <w:t xml:space="preserve"> est une organisation non gouvernementale internationale de droit belge, qui a pour mission de soutenir la réalisation d’une société juste et équitable et dans laquelle le droit est au service des groupes et des populations en situation de vulnérabilité. </w:t>
      </w:r>
    </w:p>
    <w:p w14:paraId="464C6234" w14:textId="2CB1B000" w:rsidR="00077E2C" w:rsidRDefault="00077E2C" w:rsidP="00077E2C">
      <w:pPr>
        <w:rPr>
          <w:rFonts w:ascii="Arial" w:hAnsi="Arial" w:cs="Arial"/>
          <w:bCs/>
          <w:i w:val="0"/>
          <w:iCs/>
        </w:rPr>
      </w:pPr>
      <w:r w:rsidRPr="00077E2C">
        <w:rPr>
          <w:rFonts w:ascii="Arial" w:hAnsi="Arial" w:cs="Arial"/>
          <w:bCs/>
          <w:i w:val="0"/>
          <w:iCs/>
        </w:rPr>
        <w:t>Active en Tunisie depuis février 2012, ASF vise à renforcer les acteurs de la société civile travaillant dans le secteur de l’aide légale, de la justice transitionnelle et de la mise en place des réformes, afin de les aider à améliorer la qualité de leurs services et l’efficacité de leur action, et pour participer aux réformes de la justice entamée en Tunisie. C’est dans ce contexte que travaille actuellement la mission d’Avocats Sans Frontières en Tunisie, par la mise en œuvre de plusieurs projets en partenariat avec des acteurs tunisiens (ONG de droits humains et professionnels du droit) : il s’agit à la fois de les accompagner dans la réforme de la justice, dans la réalisation de la justice transitionnelle, dans le respect et la défense des droits humains, dans la protection des acquis constitutionnels et dans la création de services d’aide légale accessibles et de qualité pour les personnes en situation de vulnérabilité.</w:t>
      </w:r>
    </w:p>
    <w:p w14:paraId="37B9ADF7" w14:textId="6953BEE2" w:rsidR="00077E2C" w:rsidRDefault="00077E2C" w:rsidP="00077E2C">
      <w:pPr>
        <w:rPr>
          <w:rFonts w:ascii="Arial" w:hAnsi="Arial" w:cs="Arial"/>
          <w:bCs/>
          <w:i w:val="0"/>
          <w:iCs/>
        </w:rPr>
      </w:pPr>
    </w:p>
    <w:p w14:paraId="4CCEE25B" w14:textId="37CE995F" w:rsidR="00077E2C" w:rsidRDefault="00077E2C" w:rsidP="00077E2C">
      <w:pPr>
        <w:rPr>
          <w:rFonts w:ascii="Arial" w:hAnsi="Arial" w:cs="Arial"/>
          <w:bCs/>
          <w:i w:val="0"/>
          <w:iCs/>
        </w:rPr>
      </w:pPr>
    </w:p>
    <w:p w14:paraId="32282C50" w14:textId="30A43EBA" w:rsidR="00077E2C" w:rsidRDefault="00077E2C" w:rsidP="00077E2C">
      <w:pPr>
        <w:rPr>
          <w:rFonts w:ascii="Arial" w:hAnsi="Arial" w:cs="Arial"/>
          <w:b/>
          <w:bCs/>
          <w:i w:val="0"/>
          <w:iCs/>
        </w:rPr>
      </w:pPr>
      <w:r w:rsidRPr="00077E2C">
        <w:rPr>
          <w:rFonts w:ascii="Arial" w:hAnsi="Arial" w:cs="Arial"/>
          <w:b/>
          <w:bCs/>
          <w:i w:val="0"/>
          <w:iCs/>
        </w:rPr>
        <w:t xml:space="preserve">Présentation du projet : </w:t>
      </w:r>
    </w:p>
    <w:p w14:paraId="28072470" w14:textId="77777777" w:rsidR="00077E2C" w:rsidRPr="00077E2C" w:rsidRDefault="00077E2C" w:rsidP="00077E2C">
      <w:pPr>
        <w:rPr>
          <w:rFonts w:ascii="Arial" w:hAnsi="Arial" w:cs="Arial"/>
          <w:b/>
          <w:bCs/>
          <w:i w:val="0"/>
          <w:iCs/>
        </w:rPr>
      </w:pPr>
    </w:p>
    <w:p w14:paraId="4A38CAE2" w14:textId="350D9F60" w:rsidR="00077E2C" w:rsidRDefault="00077E2C" w:rsidP="00077E2C">
      <w:pPr>
        <w:rPr>
          <w:rFonts w:ascii="Arial" w:hAnsi="Arial" w:cs="Arial"/>
          <w:bCs/>
          <w:i w:val="0"/>
          <w:iCs/>
        </w:rPr>
      </w:pPr>
      <w:r w:rsidRPr="00077E2C">
        <w:rPr>
          <w:rFonts w:ascii="Arial" w:hAnsi="Arial" w:cs="Arial"/>
          <w:bCs/>
          <w:i w:val="0"/>
          <w:iCs/>
        </w:rPr>
        <w:t xml:space="preserve">Cette activité s’inscrit dans le cadre du projet : </w:t>
      </w:r>
      <w:r w:rsidRPr="00077E2C">
        <w:rPr>
          <w:rFonts w:ascii="Arial" w:hAnsi="Arial" w:cs="Arial"/>
          <w:b/>
          <w:bCs/>
          <w:i w:val="0"/>
          <w:iCs/>
        </w:rPr>
        <w:t>" Améliorer l'accès aux services de prévention et de traitement ainsi que les droits humains des populations clés en Tunisie". </w:t>
      </w:r>
      <w:r w:rsidRPr="00077E2C">
        <w:rPr>
          <w:rFonts w:ascii="Arial" w:hAnsi="Arial" w:cs="Arial"/>
          <w:bCs/>
          <w:i w:val="0"/>
          <w:iCs/>
        </w:rPr>
        <w:t xml:space="preserve">Le projet cible tout particulièrement les personnes atteintes ou exposées au VIH notamment en leur facilitant l’accès aux services d’aide juridique, mais également à travers l’animation de sessions de sensibilisation et de formation auprès des populations clés, des ONG, du personnel des services de santé du ministère de l'intérieur , des journalistes , des juges , des avocat.es , des parlementaires  sur le volet des droits humains et les lois entravant la prise en charge des populations clés et PVVIH en Tunisie. </w:t>
      </w:r>
    </w:p>
    <w:p w14:paraId="66A7F2AD" w14:textId="77777777" w:rsidR="00077E2C" w:rsidRPr="00077E2C" w:rsidRDefault="00077E2C" w:rsidP="00077E2C">
      <w:pPr>
        <w:rPr>
          <w:rFonts w:ascii="Arial" w:hAnsi="Arial" w:cs="Arial"/>
          <w:bCs/>
          <w:iCs/>
        </w:rPr>
      </w:pPr>
    </w:p>
    <w:p w14:paraId="7FCC276D" w14:textId="77777777" w:rsidR="00077E2C" w:rsidRPr="00077E2C" w:rsidRDefault="00077E2C" w:rsidP="00077E2C">
      <w:pPr>
        <w:rPr>
          <w:rFonts w:ascii="Arial" w:hAnsi="Arial" w:cs="Arial"/>
          <w:bCs/>
          <w:i w:val="0"/>
          <w:iCs/>
        </w:rPr>
      </w:pPr>
      <w:r w:rsidRPr="00077E2C">
        <w:rPr>
          <w:rFonts w:ascii="Arial" w:hAnsi="Arial" w:cs="Arial"/>
          <w:bCs/>
          <w:i w:val="0"/>
          <w:iCs/>
        </w:rPr>
        <w:t xml:space="preserve">Le programme vise également à renforcer l’amélioration de l’environnement </w:t>
      </w:r>
      <w:proofErr w:type="spellStart"/>
      <w:r w:rsidRPr="00077E2C">
        <w:rPr>
          <w:rFonts w:ascii="Arial" w:hAnsi="Arial" w:cs="Arial"/>
          <w:b/>
          <w:bCs/>
          <w:i w:val="0"/>
          <w:iCs/>
        </w:rPr>
        <w:t>socio-juridique</w:t>
      </w:r>
      <w:proofErr w:type="spellEnd"/>
      <w:r w:rsidRPr="00077E2C">
        <w:rPr>
          <w:rFonts w:ascii="Arial" w:hAnsi="Arial" w:cs="Arial"/>
          <w:b/>
          <w:bCs/>
          <w:i w:val="0"/>
          <w:iCs/>
        </w:rPr>
        <w:t xml:space="preserve"> au profit des PVVIH et les populations clés</w:t>
      </w:r>
      <w:r w:rsidRPr="00077E2C">
        <w:rPr>
          <w:rFonts w:ascii="Arial" w:hAnsi="Arial" w:cs="Arial"/>
          <w:bCs/>
          <w:i w:val="0"/>
          <w:iCs/>
        </w:rPr>
        <w:t xml:space="preserve"> par la mise en place d’un programme de plaidoyer pour atténuer de normes sociales rigides, la stigmatisation et la discrimination limitant l'accès aux populations clés et populations vulnérables aux services de santé en mettant à contribution les leaders politiques, judiciaires, forces de maintien de l’ordre et autres leaders d'opinion allant du niveau politique jusqu’au niveau opérationnel. </w:t>
      </w:r>
    </w:p>
    <w:p w14:paraId="0BDEA2F6" w14:textId="419A698D" w:rsidR="00077E2C" w:rsidRDefault="00077E2C" w:rsidP="00077E2C">
      <w:pPr>
        <w:rPr>
          <w:rFonts w:ascii="Arial" w:hAnsi="Arial" w:cs="Arial"/>
          <w:bCs/>
          <w:i w:val="0"/>
          <w:iCs/>
        </w:rPr>
      </w:pPr>
      <w:r w:rsidRPr="00077E2C">
        <w:rPr>
          <w:rFonts w:ascii="Arial" w:hAnsi="Arial" w:cs="Arial"/>
          <w:bCs/>
          <w:i w:val="0"/>
          <w:iCs/>
        </w:rPr>
        <w:t>Ceci se réalisera à travers des stratégies novatrices de prévention, de prise en charge médicale et psychosociale, des droits humains, du genre et de l’équité</w:t>
      </w:r>
      <w:r>
        <w:rPr>
          <w:rFonts w:ascii="Arial" w:hAnsi="Arial" w:cs="Arial"/>
          <w:bCs/>
          <w:i w:val="0"/>
          <w:iCs/>
        </w:rPr>
        <w:t>.</w:t>
      </w:r>
    </w:p>
    <w:p w14:paraId="5BD02FA5" w14:textId="5CC0BC95" w:rsidR="00077E2C" w:rsidRDefault="00077E2C" w:rsidP="00077E2C">
      <w:pPr>
        <w:rPr>
          <w:rFonts w:ascii="Arial" w:hAnsi="Arial" w:cs="Arial"/>
          <w:bCs/>
          <w:i w:val="0"/>
          <w:iCs/>
        </w:rPr>
      </w:pPr>
    </w:p>
    <w:p w14:paraId="0485AEF9" w14:textId="0C71B329" w:rsidR="00A904A1" w:rsidRPr="00F87492" w:rsidRDefault="00077E2C" w:rsidP="008A3C69">
      <w:pPr>
        <w:rPr>
          <w:rFonts w:ascii="Arial" w:hAnsi="Arial" w:cs="Arial"/>
          <w:bCs/>
          <w:i w:val="0"/>
          <w:iCs/>
        </w:rPr>
      </w:pPr>
      <w:r w:rsidRPr="00077E2C">
        <w:rPr>
          <w:rFonts w:ascii="Arial" w:hAnsi="Arial" w:cs="Arial"/>
          <w:b/>
          <w:bCs/>
          <w:iCs/>
        </w:rPr>
        <w:t> </w:t>
      </w:r>
    </w:p>
    <w:p w14:paraId="17963344" w14:textId="6EB80443" w:rsidR="00992C9E"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Objet de la consultance</w:t>
      </w:r>
    </w:p>
    <w:p w14:paraId="24887747" w14:textId="77777777" w:rsidR="00DD1670" w:rsidRPr="00DD1670" w:rsidRDefault="00DD1670" w:rsidP="00DD1670">
      <w:pPr>
        <w:ind w:left="360"/>
        <w:jc w:val="both"/>
        <w:rPr>
          <w:rFonts w:ascii="Arial" w:hAnsi="Arial" w:cs="Arial"/>
          <w:b/>
          <w:bCs/>
          <w:i w:val="0"/>
          <w:iCs/>
        </w:rPr>
      </w:pPr>
    </w:p>
    <w:p w14:paraId="5AB86C60" w14:textId="6B08FF45" w:rsidR="00A16146" w:rsidRPr="00D26AFC" w:rsidRDefault="00422165" w:rsidP="00D26AFC">
      <w:pPr>
        <w:jc w:val="both"/>
        <w:rPr>
          <w:rFonts w:ascii="Arial" w:hAnsi="Arial" w:cs="Arial"/>
          <w:i w:val="0"/>
          <w:color w:val="000000"/>
          <w:lang w:val="fr-CH" w:eastAsia="fr-CH"/>
        </w:rPr>
      </w:pPr>
      <w:r w:rsidRPr="00D26AFC">
        <w:rPr>
          <w:rFonts w:ascii="Arial" w:hAnsi="Arial" w:cs="Arial"/>
          <w:i w:val="0"/>
          <w:color w:val="000000" w:themeColor="text1"/>
          <w:lang w:val="fr-CH" w:eastAsia="fr-CH"/>
        </w:rPr>
        <w:t xml:space="preserve">Dans le cadre de la mise en œuvre de la subvention VIH Sida du programme de partenariat avec le Fonds Mondial de lutte contre le Sida, la tuberculose et le paludisme, Avocats sans frontières </w:t>
      </w:r>
      <w:r w:rsidR="008A3C69">
        <w:rPr>
          <w:rFonts w:ascii="Arial" w:hAnsi="Arial" w:cs="Arial"/>
          <w:i w:val="0"/>
          <w:color w:val="000000" w:themeColor="text1"/>
          <w:lang w:val="fr-CH" w:eastAsia="fr-CH"/>
        </w:rPr>
        <w:t xml:space="preserve">et Media </w:t>
      </w:r>
      <w:proofErr w:type="spellStart"/>
      <w:r w:rsidR="008A3C69">
        <w:rPr>
          <w:rFonts w:ascii="Arial" w:hAnsi="Arial" w:cs="Arial"/>
          <w:i w:val="0"/>
          <w:color w:val="000000" w:themeColor="text1"/>
          <w:lang w:val="fr-CH" w:eastAsia="fr-CH"/>
        </w:rPr>
        <w:t>Development</w:t>
      </w:r>
      <w:proofErr w:type="spellEnd"/>
      <w:r w:rsidR="008A3C69">
        <w:rPr>
          <w:rFonts w:ascii="Arial" w:hAnsi="Arial" w:cs="Arial"/>
          <w:i w:val="0"/>
          <w:color w:val="000000" w:themeColor="text1"/>
          <w:lang w:val="fr-CH" w:eastAsia="fr-CH"/>
        </w:rPr>
        <w:t xml:space="preserve"> Center </w:t>
      </w:r>
      <w:r w:rsidRPr="00D26AFC">
        <w:rPr>
          <w:rFonts w:ascii="Arial" w:hAnsi="Arial" w:cs="Arial"/>
          <w:i w:val="0"/>
          <w:color w:val="000000" w:themeColor="text1"/>
          <w:lang w:val="fr-CH" w:eastAsia="fr-CH"/>
        </w:rPr>
        <w:t>recrute</w:t>
      </w:r>
      <w:r w:rsidR="008A3C69">
        <w:rPr>
          <w:rFonts w:ascii="Arial" w:hAnsi="Arial" w:cs="Arial"/>
          <w:i w:val="0"/>
          <w:color w:val="000000" w:themeColor="text1"/>
          <w:lang w:val="fr-CH" w:eastAsia="fr-CH"/>
        </w:rPr>
        <w:t xml:space="preserve"> deux</w:t>
      </w:r>
      <w:r w:rsidR="00D26AFC" w:rsidRPr="00D26AFC">
        <w:rPr>
          <w:rFonts w:ascii="Arial" w:hAnsi="Arial" w:cs="Arial"/>
          <w:b/>
          <w:bCs/>
          <w:i w:val="0"/>
          <w:color w:val="000000" w:themeColor="text1"/>
          <w:lang w:val="fr-CH" w:eastAsia="fr-CH"/>
        </w:rPr>
        <w:t xml:space="preserve"> </w:t>
      </w:r>
      <w:r w:rsidR="00CE4541" w:rsidRPr="00D26AFC">
        <w:rPr>
          <w:rFonts w:ascii="Arial" w:hAnsi="Arial" w:cs="Arial"/>
          <w:b/>
          <w:bCs/>
          <w:i w:val="0"/>
          <w:color w:val="000000" w:themeColor="text1"/>
          <w:lang w:val="fr-CH" w:eastAsia="fr-CH"/>
        </w:rPr>
        <w:t>consultant</w:t>
      </w:r>
      <w:r w:rsidR="008A3C69">
        <w:rPr>
          <w:rFonts w:ascii="Arial" w:hAnsi="Arial" w:cs="Arial"/>
          <w:b/>
          <w:bCs/>
          <w:i w:val="0"/>
          <w:color w:val="000000" w:themeColor="text1"/>
          <w:lang w:val="fr-CH" w:eastAsia="fr-CH"/>
        </w:rPr>
        <w:t>.es-</w:t>
      </w:r>
      <w:proofErr w:type="spellStart"/>
      <w:r w:rsidR="008A3C69">
        <w:rPr>
          <w:rFonts w:ascii="Arial" w:hAnsi="Arial" w:cs="Arial"/>
          <w:b/>
          <w:bCs/>
          <w:i w:val="0"/>
          <w:color w:val="000000" w:themeColor="text1"/>
          <w:lang w:val="fr-CH" w:eastAsia="fr-CH"/>
        </w:rPr>
        <w:t>formateur.trices</w:t>
      </w:r>
      <w:proofErr w:type="spellEnd"/>
      <w:r w:rsidR="00153CC6" w:rsidRPr="00D26AFC">
        <w:rPr>
          <w:rFonts w:ascii="Arial" w:hAnsi="Arial" w:cs="Arial"/>
          <w:b/>
          <w:bCs/>
          <w:i w:val="0"/>
          <w:color w:val="000000" w:themeColor="text1"/>
          <w:lang w:val="fr-CH" w:eastAsia="fr-CH"/>
        </w:rPr>
        <w:t> </w:t>
      </w:r>
      <w:r w:rsidR="003A0D4E" w:rsidRPr="00D26AFC">
        <w:rPr>
          <w:rFonts w:ascii="Arial" w:hAnsi="Arial" w:cs="Arial"/>
          <w:b/>
          <w:bCs/>
          <w:i w:val="0"/>
          <w:color w:val="000000" w:themeColor="text1"/>
          <w:lang w:val="fr-CH" w:eastAsia="fr-CH"/>
        </w:rPr>
        <w:t>nation</w:t>
      </w:r>
      <w:r w:rsidR="008A3C69">
        <w:rPr>
          <w:rFonts w:ascii="Arial" w:hAnsi="Arial" w:cs="Arial"/>
          <w:b/>
          <w:bCs/>
          <w:i w:val="0"/>
          <w:color w:val="000000" w:themeColor="text1"/>
          <w:lang w:val="fr-CH" w:eastAsia="fr-CH"/>
        </w:rPr>
        <w:t>aux</w:t>
      </w:r>
      <w:r w:rsidR="00A16146" w:rsidRPr="00D26AFC">
        <w:rPr>
          <w:rFonts w:ascii="Arial" w:hAnsi="Arial" w:cs="Arial"/>
          <w:b/>
          <w:bCs/>
          <w:i w:val="0"/>
          <w:color w:val="000000" w:themeColor="text1"/>
          <w:lang w:val="fr-CH" w:eastAsia="fr-CH"/>
        </w:rPr>
        <w:t xml:space="preserve"> </w:t>
      </w:r>
      <w:r w:rsidR="00331FBE" w:rsidRPr="00D26AFC">
        <w:rPr>
          <w:rFonts w:ascii="Arial" w:hAnsi="Arial" w:cs="Arial"/>
          <w:b/>
          <w:bCs/>
          <w:i w:val="0"/>
          <w:color w:val="000000" w:themeColor="text1"/>
          <w:lang w:val="fr-CH" w:eastAsia="fr-CH"/>
        </w:rPr>
        <w:t>expert</w:t>
      </w:r>
      <w:r w:rsidR="008A3C69">
        <w:rPr>
          <w:rFonts w:ascii="Arial" w:hAnsi="Arial" w:cs="Arial"/>
          <w:b/>
          <w:bCs/>
          <w:i w:val="0"/>
          <w:color w:val="000000" w:themeColor="text1"/>
          <w:lang w:val="fr-CH" w:eastAsia="fr-CH"/>
        </w:rPr>
        <w:t>.es</w:t>
      </w:r>
      <w:r w:rsidR="00153CC6" w:rsidRPr="00D26AFC">
        <w:rPr>
          <w:rFonts w:ascii="Arial" w:hAnsi="Arial" w:cs="Arial"/>
          <w:b/>
          <w:bCs/>
          <w:i w:val="0"/>
          <w:color w:val="000000" w:themeColor="text1"/>
          <w:lang w:val="fr-CH" w:eastAsia="fr-CH"/>
        </w:rPr>
        <w:t xml:space="preserve"> </w:t>
      </w:r>
      <w:r w:rsidR="0029376E" w:rsidRPr="00D26AFC">
        <w:rPr>
          <w:rFonts w:ascii="Arial" w:hAnsi="Arial" w:cs="Arial"/>
          <w:b/>
          <w:bCs/>
          <w:i w:val="0"/>
          <w:color w:val="000000" w:themeColor="text1"/>
          <w:lang w:val="fr-CH" w:eastAsia="fr-CH"/>
        </w:rPr>
        <w:t xml:space="preserve">en </w:t>
      </w:r>
      <w:r w:rsidR="008A3C69">
        <w:rPr>
          <w:rFonts w:ascii="Arial" w:hAnsi="Arial" w:cs="Arial"/>
          <w:b/>
          <w:bCs/>
          <w:i w:val="0"/>
          <w:color w:val="000000" w:themeColor="text1"/>
          <w:lang w:val="fr-CH" w:eastAsia="fr-CH"/>
        </w:rPr>
        <w:t xml:space="preserve">journalisme </w:t>
      </w:r>
      <w:r w:rsidR="00D26AFC" w:rsidRPr="00D26AFC">
        <w:rPr>
          <w:rFonts w:ascii="Arial" w:hAnsi="Arial" w:cs="Arial"/>
          <w:b/>
          <w:bCs/>
          <w:i w:val="0"/>
          <w:color w:val="000000" w:themeColor="text1"/>
          <w:lang w:val="fr-CH" w:eastAsia="fr-CH"/>
        </w:rPr>
        <w:t xml:space="preserve">, </w:t>
      </w:r>
      <w:r w:rsidR="00331FBE" w:rsidRPr="00D26AFC">
        <w:rPr>
          <w:rFonts w:ascii="Arial" w:hAnsi="Arial" w:cs="Arial"/>
          <w:b/>
          <w:bCs/>
          <w:i w:val="0"/>
          <w:color w:val="000000" w:themeColor="text1"/>
          <w:lang w:val="fr-CH" w:eastAsia="fr-CH"/>
        </w:rPr>
        <w:t>droits humains</w:t>
      </w:r>
      <w:r w:rsidR="00A16146" w:rsidRPr="00D26AFC">
        <w:rPr>
          <w:rFonts w:ascii="Arial" w:hAnsi="Arial" w:cs="Arial"/>
          <w:b/>
          <w:bCs/>
          <w:i w:val="0"/>
          <w:color w:val="000000" w:themeColor="text1"/>
          <w:lang w:val="fr-CH" w:eastAsia="fr-CH"/>
        </w:rPr>
        <w:t xml:space="preserve"> et </w:t>
      </w:r>
      <w:r w:rsidR="00331FBE" w:rsidRPr="00D26AFC">
        <w:rPr>
          <w:rFonts w:ascii="Arial" w:hAnsi="Arial" w:cs="Arial"/>
          <w:b/>
          <w:bCs/>
          <w:i w:val="0"/>
          <w:color w:val="000000" w:themeColor="text1"/>
          <w:lang w:val="fr-CH" w:eastAsia="fr-CH"/>
        </w:rPr>
        <w:t>VIH</w:t>
      </w:r>
      <w:r w:rsidR="00DD1670" w:rsidRPr="00D26AFC">
        <w:rPr>
          <w:rFonts w:ascii="Arial" w:hAnsi="Arial" w:cs="Arial"/>
          <w:b/>
          <w:bCs/>
          <w:i w:val="0"/>
          <w:color w:val="000000" w:themeColor="text1"/>
          <w:lang w:val="fr-CH" w:eastAsia="fr-CH"/>
        </w:rPr>
        <w:t xml:space="preserve"> </w:t>
      </w:r>
      <w:r w:rsidR="00C84E32" w:rsidRPr="00C84E32">
        <w:rPr>
          <w:rFonts w:ascii="Arial" w:hAnsi="Arial" w:cs="Arial"/>
          <w:i w:val="0"/>
          <w:color w:val="333333"/>
          <w:shd w:val="clear" w:color="auto" w:fill="FFFFFF"/>
        </w:rPr>
        <w:t>qui assureront la formation, coaching, soutien et suivi des participant</w:t>
      </w:r>
      <w:r w:rsidR="000A01DD">
        <w:rPr>
          <w:rFonts w:ascii="Arial" w:hAnsi="Arial" w:cs="Arial"/>
          <w:i w:val="0"/>
          <w:color w:val="333333"/>
          <w:shd w:val="clear" w:color="auto" w:fill="FFFFFF"/>
        </w:rPr>
        <w:t xml:space="preserve">.es </w:t>
      </w:r>
      <w:r w:rsidR="009D1958">
        <w:rPr>
          <w:rFonts w:ascii="Arial" w:hAnsi="Arial" w:cs="Arial"/>
          <w:i w:val="0"/>
          <w:color w:val="333333"/>
          <w:shd w:val="clear" w:color="auto" w:fill="FFFFFF"/>
        </w:rPr>
        <w:t>dans l’élaboration d</w:t>
      </w:r>
      <w:r w:rsidR="00CB24A7">
        <w:rPr>
          <w:rFonts w:ascii="Arial" w:hAnsi="Arial" w:cs="Arial"/>
          <w:i w:val="0"/>
          <w:color w:val="333333"/>
          <w:shd w:val="clear" w:color="auto" w:fill="FFFFFF"/>
        </w:rPr>
        <w:t>es travaux de journalisme de qualité sur le VIH, les droits de populations clés en Tunisie .</w:t>
      </w:r>
    </w:p>
    <w:p w14:paraId="45E945B4" w14:textId="702281C7" w:rsidR="00422165" w:rsidRDefault="00422165" w:rsidP="00F87492">
      <w:pPr>
        <w:jc w:val="both"/>
        <w:rPr>
          <w:rFonts w:ascii="Arial" w:hAnsi="Arial" w:cs="Arial"/>
          <w:i w:val="0"/>
          <w:color w:val="000000" w:themeColor="text1"/>
          <w:lang w:val="fr-CH" w:eastAsia="fr-CH"/>
        </w:rPr>
      </w:pPr>
    </w:p>
    <w:p w14:paraId="70C4398C" w14:textId="77777777" w:rsidR="000F6D75" w:rsidRDefault="000F6D75" w:rsidP="00F87492">
      <w:pPr>
        <w:jc w:val="both"/>
        <w:rPr>
          <w:rFonts w:ascii="Arial" w:hAnsi="Arial" w:cs="Arial"/>
          <w:i w:val="0"/>
          <w:color w:val="000000" w:themeColor="text1"/>
          <w:lang w:val="fr-CH" w:eastAsia="fr-CH"/>
        </w:rPr>
      </w:pPr>
    </w:p>
    <w:p w14:paraId="6369FE41" w14:textId="47566EA0" w:rsidR="000F6D75" w:rsidRDefault="000F6D75" w:rsidP="000F6D75">
      <w:pPr>
        <w:jc w:val="both"/>
        <w:rPr>
          <w:rFonts w:ascii="Arial" w:hAnsi="Arial" w:cs="Arial"/>
          <w:b/>
          <w:i w:val="0"/>
          <w:color w:val="000000" w:themeColor="text1"/>
          <w:lang w:val="fr-CH" w:eastAsia="fr-CH"/>
        </w:rPr>
      </w:pPr>
      <w:r w:rsidRPr="000F6D75">
        <w:rPr>
          <w:rFonts w:ascii="Arial" w:hAnsi="Arial" w:cs="Arial"/>
          <w:b/>
          <w:i w:val="0"/>
          <w:color w:val="000000" w:themeColor="text1"/>
          <w:lang w:val="fr-CH" w:eastAsia="fr-CH"/>
        </w:rPr>
        <w:t>Les résultats attendus :</w:t>
      </w:r>
    </w:p>
    <w:p w14:paraId="59DECE9C" w14:textId="53A91262" w:rsidR="00732327" w:rsidRPr="00C84E32" w:rsidRDefault="00732327" w:rsidP="000F6D75">
      <w:pPr>
        <w:jc w:val="both"/>
        <w:rPr>
          <w:rFonts w:ascii="Arial" w:hAnsi="Arial" w:cs="Arial"/>
          <w:i w:val="0"/>
          <w:color w:val="000000" w:themeColor="text1"/>
          <w:lang w:val="fr-CH" w:eastAsia="fr-CH"/>
        </w:rPr>
      </w:pPr>
    </w:p>
    <w:p w14:paraId="18332008" w14:textId="3EE9DE06" w:rsidR="00732327" w:rsidRPr="00C84E32" w:rsidRDefault="00732327" w:rsidP="000F6D75">
      <w:pPr>
        <w:jc w:val="both"/>
        <w:rPr>
          <w:rFonts w:ascii="Arial" w:hAnsi="Arial" w:cs="Arial"/>
          <w:i w:val="0"/>
          <w:color w:val="000000" w:themeColor="text1"/>
          <w:lang w:val="fr-CH" w:eastAsia="fr-CH"/>
        </w:rPr>
      </w:pPr>
      <w:r w:rsidRPr="00C84E32">
        <w:rPr>
          <w:rFonts w:ascii="Arial" w:hAnsi="Arial" w:cs="Arial"/>
          <w:i w:val="0"/>
          <w:color w:val="000000" w:themeColor="text1"/>
          <w:lang w:eastAsia="fr-CH"/>
        </w:rPr>
        <w:t xml:space="preserve">L’objectif de cette formation est de renforcer la participation des journalistes aux efforts de mobilisation visant le renforcement de la riposte </w:t>
      </w:r>
      <w:r w:rsidR="000A01DD">
        <w:rPr>
          <w:rFonts w:ascii="Arial" w:hAnsi="Arial" w:cs="Arial"/>
          <w:i w:val="0"/>
          <w:color w:val="000000" w:themeColor="text1"/>
          <w:lang w:eastAsia="fr-CH"/>
        </w:rPr>
        <w:t xml:space="preserve">au VIH </w:t>
      </w:r>
      <w:r w:rsidRPr="00C84E32">
        <w:rPr>
          <w:rFonts w:ascii="Arial" w:hAnsi="Arial" w:cs="Arial"/>
          <w:i w:val="0"/>
          <w:color w:val="000000" w:themeColor="text1"/>
          <w:lang w:eastAsia="fr-CH"/>
        </w:rPr>
        <w:t>et à lutter efficacement contre toutes les formes de stigmatisation et de marginalisation à l’encontre des personnes vivant avec le VIH/Sida</w:t>
      </w:r>
      <w:r w:rsidR="00C84E32" w:rsidRPr="00C84E32">
        <w:rPr>
          <w:rFonts w:ascii="Arial" w:hAnsi="Arial" w:cs="Arial"/>
          <w:i w:val="0"/>
          <w:color w:val="000000" w:themeColor="text1"/>
          <w:lang w:eastAsia="fr-CH"/>
        </w:rPr>
        <w:t xml:space="preserve"> et les populations clés en Tunisie</w:t>
      </w:r>
      <w:r w:rsidRPr="00C84E32">
        <w:rPr>
          <w:rFonts w:ascii="Arial" w:hAnsi="Arial" w:cs="Arial"/>
          <w:i w:val="0"/>
          <w:color w:val="000000" w:themeColor="text1"/>
          <w:lang w:eastAsia="fr-CH"/>
        </w:rPr>
        <w:t>. </w:t>
      </w:r>
    </w:p>
    <w:p w14:paraId="6FE1CA75" w14:textId="26D004FF" w:rsidR="00D26AFC" w:rsidRPr="00F87492" w:rsidRDefault="00D26AFC" w:rsidP="00F87492">
      <w:pPr>
        <w:jc w:val="both"/>
        <w:rPr>
          <w:rFonts w:ascii="Arial" w:hAnsi="Arial" w:cs="Arial"/>
          <w:b/>
          <w:bCs/>
          <w:i w:val="0"/>
          <w:iCs/>
        </w:rPr>
      </w:pPr>
    </w:p>
    <w:p w14:paraId="4C84AEA1" w14:textId="6CC65CD2" w:rsidR="00F81EBD" w:rsidRDefault="000F6D75" w:rsidP="009D1958">
      <w:pPr>
        <w:pStyle w:val="Paragraphedeliste"/>
        <w:numPr>
          <w:ilvl w:val="0"/>
          <w:numId w:val="1"/>
        </w:numPr>
        <w:jc w:val="both"/>
        <w:rPr>
          <w:rFonts w:ascii="Arial" w:hAnsi="Arial" w:cs="Arial"/>
          <w:b/>
          <w:bCs/>
          <w:i w:val="0"/>
          <w:lang w:val="fr-CH" w:eastAsia="fr-CH"/>
        </w:rPr>
      </w:pPr>
      <w:r>
        <w:rPr>
          <w:rFonts w:ascii="Arial" w:hAnsi="Arial" w:cs="Arial"/>
          <w:b/>
          <w:bCs/>
          <w:i w:val="0"/>
          <w:lang w:val="fr-CH" w:eastAsia="fr-CH"/>
        </w:rPr>
        <w:t xml:space="preserve">Principales attributions </w:t>
      </w:r>
    </w:p>
    <w:p w14:paraId="10E3CD1E" w14:textId="77777777" w:rsidR="009D1958" w:rsidRPr="009D1958" w:rsidRDefault="009D1958" w:rsidP="009D1958">
      <w:pPr>
        <w:pStyle w:val="Paragraphedeliste"/>
        <w:ind w:left="1080"/>
        <w:jc w:val="both"/>
        <w:rPr>
          <w:rFonts w:ascii="Arial" w:hAnsi="Arial" w:cs="Arial"/>
          <w:b/>
          <w:bCs/>
          <w:i w:val="0"/>
          <w:lang w:val="fr-CH" w:eastAsia="fr-CH"/>
        </w:rPr>
      </w:pPr>
    </w:p>
    <w:p w14:paraId="5E572171" w14:textId="5D6A09CB" w:rsidR="00F7587C" w:rsidRPr="00F7587C"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D26AFC">
        <w:rPr>
          <w:rFonts w:ascii="Arial" w:hAnsi="Arial" w:cs="Arial"/>
          <w:b/>
          <w:bCs/>
          <w:i w:val="0"/>
          <w:iCs/>
          <w:lang w:val="fr-CH" w:eastAsia="fr-CH"/>
        </w:rPr>
        <w:t>Concevoir et développer la formation</w:t>
      </w:r>
    </w:p>
    <w:p w14:paraId="77C465C0" w14:textId="77777777" w:rsidR="00D26AFC"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Concevoir le déroulement et la méthodologie de la formation.</w:t>
      </w:r>
    </w:p>
    <w:p w14:paraId="44806618" w14:textId="604CCB44" w:rsidR="00D26AFC"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Concevoir et préparer tous les supports et fournitures pertinents pour le</w:t>
      </w:r>
      <w:r w:rsidR="000A01DD">
        <w:rPr>
          <w:rFonts w:ascii="Arial" w:hAnsi="Arial" w:cs="Arial"/>
          <w:i w:val="0"/>
          <w:iCs/>
          <w:lang w:val="fr-CH" w:eastAsia="fr-CH"/>
        </w:rPr>
        <w:t>s sessions et les participant.es :</w:t>
      </w:r>
      <w:r w:rsidR="009D1958">
        <w:rPr>
          <w:rFonts w:ascii="Arial" w:hAnsi="Arial" w:cs="Arial"/>
          <w:i w:val="0"/>
          <w:iCs/>
          <w:lang w:val="fr-CH" w:eastAsia="fr-CH"/>
        </w:rPr>
        <w:t xml:space="preserve"> </w:t>
      </w:r>
      <w:r w:rsidR="000A01DD">
        <w:rPr>
          <w:rFonts w:ascii="Arial" w:hAnsi="Arial" w:cs="Arial"/>
          <w:i w:val="0"/>
          <w:iCs/>
          <w:lang w:val="fr-CH" w:eastAsia="fr-CH"/>
        </w:rPr>
        <w:t xml:space="preserve">Post et pré </w:t>
      </w:r>
      <w:proofErr w:type="gramStart"/>
      <w:r w:rsidR="000A01DD">
        <w:rPr>
          <w:rFonts w:ascii="Arial" w:hAnsi="Arial" w:cs="Arial"/>
          <w:i w:val="0"/>
          <w:iCs/>
          <w:lang w:val="fr-CH" w:eastAsia="fr-CH"/>
        </w:rPr>
        <w:t>test ,</w:t>
      </w:r>
      <w:proofErr w:type="gramEnd"/>
      <w:r w:rsidR="000A01DD">
        <w:rPr>
          <w:rFonts w:ascii="Arial" w:hAnsi="Arial" w:cs="Arial"/>
          <w:i w:val="0"/>
          <w:iCs/>
          <w:lang w:val="fr-CH" w:eastAsia="fr-CH"/>
        </w:rPr>
        <w:t xml:space="preserve"> programme détaillé , fiche d’évaluation</w:t>
      </w:r>
    </w:p>
    <w:p w14:paraId="641C8A9E" w14:textId="5A41CCB0" w:rsidR="00F81EBD" w:rsidRPr="00F81EBD" w:rsidRDefault="00F81EBD" w:rsidP="009D1958">
      <w:pPr>
        <w:pStyle w:val="Paragraphedeliste"/>
        <w:ind w:left="470"/>
        <w:jc w:val="both"/>
        <w:rPr>
          <w:rFonts w:ascii="Arial" w:hAnsi="Arial" w:cs="Arial"/>
          <w:i w:val="0"/>
          <w:iCs/>
          <w:lang w:val="fr-CH" w:eastAsia="fr-CH"/>
        </w:rPr>
      </w:pPr>
    </w:p>
    <w:p w14:paraId="0EB2C4CC" w14:textId="77777777" w:rsidR="00D26AFC" w:rsidRPr="00D26AFC" w:rsidRDefault="00D26AFC" w:rsidP="00D26AFC">
      <w:pPr>
        <w:pStyle w:val="Paragraphedeliste"/>
        <w:jc w:val="both"/>
        <w:rPr>
          <w:rFonts w:ascii="Arial" w:hAnsi="Arial" w:cs="Arial"/>
          <w:i w:val="0"/>
          <w:iCs/>
          <w:color w:val="000000"/>
          <w:lang w:val="fr-CH" w:eastAsia="fr-CH"/>
        </w:rPr>
      </w:pPr>
    </w:p>
    <w:p w14:paraId="4CCE22E0" w14:textId="01351BFA" w:rsidR="002843BF" w:rsidRPr="00F7587C"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D26AFC">
        <w:rPr>
          <w:rFonts w:ascii="Arial" w:hAnsi="Arial" w:cs="Arial"/>
          <w:b/>
          <w:bCs/>
          <w:i w:val="0"/>
          <w:iCs/>
          <w:lang w:val="fr-CH" w:eastAsia="fr-CH"/>
        </w:rPr>
        <w:t>Faciliter la formation</w:t>
      </w:r>
    </w:p>
    <w:p w14:paraId="28CCEE49" w14:textId="4EA1A802" w:rsidR="00D26AFC"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 xml:space="preserve">Animation et modération de la formation </w:t>
      </w:r>
    </w:p>
    <w:p w14:paraId="58DE25AF" w14:textId="77777777" w:rsidR="00D26AFC"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Organisez une séance de compte rendu à la fin de la formation.</w:t>
      </w:r>
    </w:p>
    <w:p w14:paraId="5D588922" w14:textId="77777777" w:rsidR="00D26AFC" w:rsidRPr="00F81EBD" w:rsidRDefault="00D26AFC" w:rsidP="00F81EBD">
      <w:pPr>
        <w:pStyle w:val="Paragraphedeliste"/>
        <w:ind w:left="470"/>
        <w:jc w:val="both"/>
        <w:rPr>
          <w:rFonts w:ascii="Arial" w:hAnsi="Arial" w:cs="Arial"/>
          <w:i w:val="0"/>
          <w:iCs/>
          <w:lang w:val="fr-CH" w:eastAsia="fr-CH"/>
        </w:rPr>
      </w:pPr>
    </w:p>
    <w:p w14:paraId="4E8A7E17" w14:textId="63E05DEC" w:rsidR="002843BF" w:rsidRPr="00F7587C"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2843BF">
        <w:rPr>
          <w:rFonts w:ascii="Arial" w:hAnsi="Arial" w:cs="Arial"/>
          <w:b/>
          <w:bCs/>
          <w:i w:val="0"/>
          <w:iCs/>
          <w:lang w:val="fr-CH" w:eastAsia="fr-CH"/>
        </w:rPr>
        <w:t>Documente</w:t>
      </w:r>
      <w:r w:rsidR="00DC6A9E">
        <w:rPr>
          <w:rFonts w:ascii="Arial" w:hAnsi="Arial" w:cs="Arial"/>
          <w:b/>
          <w:bCs/>
          <w:i w:val="0"/>
          <w:iCs/>
          <w:lang w:val="fr-CH" w:eastAsia="fr-CH"/>
        </w:rPr>
        <w:t>r</w:t>
      </w:r>
      <w:r w:rsidRPr="002843BF">
        <w:rPr>
          <w:rFonts w:ascii="Arial" w:hAnsi="Arial" w:cs="Arial"/>
          <w:b/>
          <w:bCs/>
          <w:i w:val="0"/>
          <w:iCs/>
          <w:lang w:val="fr-CH" w:eastAsia="fr-CH"/>
        </w:rPr>
        <w:t xml:space="preserve"> les résultats de la formation</w:t>
      </w:r>
    </w:p>
    <w:p w14:paraId="0CFDA388" w14:textId="77777777" w:rsidR="002843BF"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Produire un rapport de la formation pour les participants(e). Le rapport doit contenir</w:t>
      </w:r>
      <w:r w:rsidR="002843BF" w:rsidRPr="00F81EBD">
        <w:rPr>
          <w:rFonts w:ascii="Arial" w:hAnsi="Arial" w:cs="Arial"/>
          <w:i w:val="0"/>
          <w:iCs/>
          <w:lang w:val="fr-CH" w:eastAsia="fr-CH"/>
        </w:rPr>
        <w:t> :</w:t>
      </w:r>
    </w:p>
    <w:p w14:paraId="7F088660" w14:textId="77777777" w:rsidR="002843BF" w:rsidRDefault="00D26AFC" w:rsidP="002843BF">
      <w:pPr>
        <w:pStyle w:val="Paragraphedeliste"/>
        <w:ind w:left="470"/>
        <w:jc w:val="both"/>
        <w:rPr>
          <w:rFonts w:ascii="Arial" w:hAnsi="Arial" w:cs="Arial"/>
          <w:i w:val="0"/>
          <w:iCs/>
          <w:color w:val="000000"/>
          <w:lang w:val="fr-CH" w:eastAsia="fr-CH"/>
        </w:rPr>
      </w:pPr>
      <w:r w:rsidRPr="002843BF">
        <w:rPr>
          <w:rFonts w:ascii="Arial" w:hAnsi="Arial" w:cs="Arial"/>
          <w:i w:val="0"/>
          <w:iCs/>
          <w:color w:val="000000"/>
          <w:lang w:val="fr-CH" w:eastAsia="fr-CH"/>
        </w:rPr>
        <w:t xml:space="preserve">(1) un résumé du déroulement de la formation et des discussions, </w:t>
      </w:r>
    </w:p>
    <w:p w14:paraId="0600CD47" w14:textId="77777777" w:rsidR="002843BF" w:rsidRDefault="00D26AFC" w:rsidP="002843BF">
      <w:pPr>
        <w:pStyle w:val="Paragraphedeliste"/>
        <w:ind w:left="470"/>
        <w:jc w:val="both"/>
        <w:rPr>
          <w:rFonts w:ascii="Arial" w:hAnsi="Arial" w:cs="Arial"/>
          <w:i w:val="0"/>
          <w:iCs/>
          <w:color w:val="000000"/>
          <w:lang w:val="fr-CH" w:eastAsia="fr-CH"/>
        </w:rPr>
      </w:pPr>
      <w:r w:rsidRPr="002843BF">
        <w:rPr>
          <w:rFonts w:ascii="Arial" w:hAnsi="Arial" w:cs="Arial"/>
          <w:i w:val="0"/>
          <w:iCs/>
          <w:color w:val="000000"/>
          <w:lang w:val="fr-CH" w:eastAsia="fr-CH"/>
        </w:rPr>
        <w:t xml:space="preserve">(2) les principales recommandations des participants et </w:t>
      </w:r>
    </w:p>
    <w:p w14:paraId="6F75546D" w14:textId="2AB72906" w:rsidR="0029376E" w:rsidRDefault="00D26AFC" w:rsidP="00632245">
      <w:pPr>
        <w:pStyle w:val="Paragraphedeliste"/>
        <w:ind w:left="470"/>
        <w:jc w:val="both"/>
        <w:rPr>
          <w:rFonts w:ascii="Arial" w:hAnsi="Arial" w:cs="Arial"/>
          <w:i w:val="0"/>
          <w:iCs/>
          <w:color w:val="000000"/>
          <w:lang w:val="fr-CH" w:eastAsia="fr-CH"/>
        </w:rPr>
      </w:pPr>
      <w:r w:rsidRPr="002843BF">
        <w:rPr>
          <w:rFonts w:ascii="Arial" w:hAnsi="Arial" w:cs="Arial"/>
          <w:i w:val="0"/>
          <w:iCs/>
          <w:color w:val="000000"/>
          <w:lang w:val="fr-CH" w:eastAsia="fr-CH"/>
        </w:rPr>
        <w:t>(3) l’évaluation de la formation par les participant(e)s.</w:t>
      </w:r>
    </w:p>
    <w:p w14:paraId="4FAD8BEB" w14:textId="4FDD8DD0" w:rsidR="009D1958" w:rsidRDefault="009D1958" w:rsidP="00632245">
      <w:pPr>
        <w:pStyle w:val="Paragraphedeliste"/>
        <w:ind w:left="470"/>
        <w:jc w:val="both"/>
        <w:rPr>
          <w:rFonts w:ascii="Arial" w:hAnsi="Arial" w:cs="Arial"/>
          <w:i w:val="0"/>
          <w:iCs/>
          <w:color w:val="000000"/>
          <w:lang w:val="fr-CH" w:eastAsia="fr-CH"/>
        </w:rPr>
      </w:pPr>
    </w:p>
    <w:p w14:paraId="01963D6E" w14:textId="0AEB1E8F" w:rsidR="009D1958" w:rsidRPr="00632245" w:rsidRDefault="009D1958" w:rsidP="009D1958">
      <w:pPr>
        <w:pStyle w:val="Paragraphedeliste"/>
        <w:numPr>
          <w:ilvl w:val="0"/>
          <w:numId w:val="4"/>
        </w:numPr>
        <w:jc w:val="both"/>
        <w:rPr>
          <w:rFonts w:ascii="Arial" w:hAnsi="Arial" w:cs="Arial"/>
          <w:i w:val="0"/>
          <w:iCs/>
          <w:color w:val="000000"/>
          <w:lang w:val="fr-CH" w:eastAsia="fr-CH"/>
        </w:rPr>
      </w:pPr>
      <w:r w:rsidRPr="00CB24A7">
        <w:rPr>
          <w:rFonts w:ascii="Arial" w:hAnsi="Arial" w:cs="Arial"/>
          <w:b/>
          <w:i w:val="0"/>
          <w:iCs/>
          <w:color w:val="000000"/>
          <w:lang w:val="fr-CH" w:eastAsia="fr-CH"/>
        </w:rPr>
        <w:t>Coaching et suivi des participant.es dans l’élaboration de leurs travaux journalistiques</w:t>
      </w:r>
      <w:r>
        <w:rPr>
          <w:rFonts w:ascii="Arial" w:hAnsi="Arial" w:cs="Arial"/>
          <w:i w:val="0"/>
          <w:iCs/>
          <w:color w:val="000000"/>
          <w:lang w:val="fr-CH" w:eastAsia="fr-CH"/>
        </w:rPr>
        <w:t xml:space="preserve">.  </w:t>
      </w:r>
    </w:p>
    <w:p w14:paraId="574CF89D" w14:textId="326CD796" w:rsidR="0083172D" w:rsidRPr="00F87492" w:rsidRDefault="0083172D" w:rsidP="000F6D75">
      <w:pPr>
        <w:jc w:val="both"/>
        <w:rPr>
          <w:rFonts w:ascii="Arial" w:hAnsi="Arial" w:cs="Arial"/>
          <w:bCs/>
          <w:i w:val="0"/>
          <w:iCs/>
        </w:rPr>
      </w:pPr>
    </w:p>
    <w:p w14:paraId="19689E58" w14:textId="5BF52B91" w:rsidR="0045174F"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Livrables attendus</w:t>
      </w:r>
    </w:p>
    <w:p w14:paraId="67953C48" w14:textId="37502235" w:rsidR="009D1958" w:rsidRDefault="009D1958" w:rsidP="009D1958">
      <w:pPr>
        <w:jc w:val="both"/>
        <w:rPr>
          <w:rFonts w:ascii="Arial" w:hAnsi="Arial" w:cs="Arial"/>
          <w:b/>
          <w:bCs/>
          <w:i w:val="0"/>
          <w:iCs/>
        </w:rPr>
      </w:pPr>
    </w:p>
    <w:p w14:paraId="5E00B365" w14:textId="7F839A51" w:rsidR="001466CD" w:rsidRPr="009D1958" w:rsidRDefault="009D1958" w:rsidP="009D1958">
      <w:pPr>
        <w:pStyle w:val="Paragraphedeliste"/>
        <w:numPr>
          <w:ilvl w:val="0"/>
          <w:numId w:val="6"/>
        </w:numPr>
        <w:jc w:val="both"/>
        <w:rPr>
          <w:rFonts w:ascii="Arial" w:hAnsi="Arial" w:cs="Arial"/>
          <w:b/>
          <w:bCs/>
          <w:i w:val="0"/>
          <w:iCs/>
        </w:rPr>
      </w:pPr>
      <w:r w:rsidRPr="00614781">
        <w:rPr>
          <w:rFonts w:ascii="Arial" w:hAnsi="Arial" w:cs="Arial"/>
          <w:bCs/>
          <w:i w:val="0"/>
          <w:iCs/>
        </w:rPr>
        <w:t xml:space="preserve">Post et pré </w:t>
      </w:r>
      <w:proofErr w:type="gramStart"/>
      <w:r w:rsidRPr="00614781">
        <w:rPr>
          <w:rFonts w:ascii="Arial" w:hAnsi="Arial" w:cs="Arial"/>
          <w:bCs/>
          <w:i w:val="0"/>
          <w:iCs/>
        </w:rPr>
        <w:t>test ,</w:t>
      </w:r>
      <w:proofErr w:type="gramEnd"/>
      <w:r w:rsidRPr="00614781">
        <w:rPr>
          <w:rFonts w:ascii="Arial" w:hAnsi="Arial" w:cs="Arial"/>
          <w:bCs/>
          <w:i w:val="0"/>
          <w:iCs/>
        </w:rPr>
        <w:t xml:space="preserve"> la fiche d’évaluation et le programme de la formation</w:t>
      </w:r>
      <w:r>
        <w:rPr>
          <w:rFonts w:ascii="Arial" w:hAnsi="Arial" w:cs="Arial"/>
          <w:b/>
          <w:bCs/>
          <w:i w:val="0"/>
          <w:iCs/>
        </w:rPr>
        <w:t xml:space="preserve">. </w:t>
      </w:r>
      <w:r w:rsidR="002843BF" w:rsidRPr="009D1958">
        <w:rPr>
          <w:rFonts w:ascii="Arial" w:hAnsi="Arial" w:cs="Arial"/>
          <w:iCs/>
          <w:lang w:val="fr-CH" w:eastAsia="fr-CH"/>
        </w:rPr>
        <w:t xml:space="preserve"> </w:t>
      </w:r>
    </w:p>
    <w:p w14:paraId="1A4E8063" w14:textId="5A647BFB" w:rsidR="002843BF" w:rsidRDefault="00632245" w:rsidP="002C49C8">
      <w:pPr>
        <w:pStyle w:val="Sansinterligne"/>
        <w:numPr>
          <w:ilvl w:val="0"/>
          <w:numId w:val="6"/>
        </w:numPr>
        <w:jc w:val="both"/>
        <w:rPr>
          <w:rFonts w:ascii="Arial" w:hAnsi="Arial" w:cs="Arial"/>
          <w:iCs/>
          <w:sz w:val="20"/>
          <w:szCs w:val="20"/>
          <w:lang w:val="fr-CH" w:eastAsia="fr-CH"/>
        </w:rPr>
      </w:pPr>
      <w:r>
        <w:rPr>
          <w:rFonts w:ascii="Arial" w:hAnsi="Arial" w:cs="Arial"/>
          <w:iCs/>
          <w:sz w:val="20"/>
          <w:szCs w:val="20"/>
          <w:lang w:val="fr-CH" w:eastAsia="fr-CH"/>
        </w:rPr>
        <w:t xml:space="preserve">Le </w:t>
      </w:r>
      <w:r w:rsidR="002843BF" w:rsidRPr="002843BF">
        <w:rPr>
          <w:rFonts w:ascii="Arial" w:hAnsi="Arial" w:cs="Arial"/>
          <w:iCs/>
          <w:sz w:val="20"/>
          <w:szCs w:val="20"/>
          <w:lang w:val="fr-CH" w:eastAsia="fr-CH"/>
        </w:rPr>
        <w:t>rapport de la formation</w:t>
      </w:r>
      <w:r w:rsidR="009D1958">
        <w:rPr>
          <w:rFonts w:ascii="Arial" w:hAnsi="Arial" w:cs="Arial"/>
          <w:iCs/>
          <w:sz w:val="20"/>
          <w:szCs w:val="20"/>
          <w:lang w:val="fr-CH" w:eastAsia="fr-CH"/>
        </w:rPr>
        <w:t xml:space="preserve"> et du coaching des participants.</w:t>
      </w:r>
    </w:p>
    <w:p w14:paraId="25460AFB" w14:textId="7E5B32B0" w:rsidR="008A3C69" w:rsidRDefault="009D1958" w:rsidP="009D1958">
      <w:pPr>
        <w:pStyle w:val="Sansinterligne"/>
        <w:numPr>
          <w:ilvl w:val="0"/>
          <w:numId w:val="6"/>
        </w:numPr>
        <w:jc w:val="both"/>
        <w:rPr>
          <w:rFonts w:ascii="Arial" w:hAnsi="Arial" w:cs="Arial"/>
          <w:iCs/>
          <w:sz w:val="20"/>
          <w:szCs w:val="20"/>
          <w:lang w:val="fr-CH" w:eastAsia="fr-CH"/>
        </w:rPr>
      </w:pPr>
      <w:r>
        <w:rPr>
          <w:rFonts w:ascii="Arial" w:hAnsi="Arial" w:cs="Arial"/>
          <w:iCs/>
          <w:sz w:val="20"/>
          <w:szCs w:val="20"/>
          <w:lang w:val="fr-CH" w:eastAsia="fr-CH"/>
        </w:rPr>
        <w:t xml:space="preserve">Les présentations </w:t>
      </w:r>
      <w:r w:rsidR="00614781">
        <w:rPr>
          <w:rFonts w:ascii="Arial" w:hAnsi="Arial" w:cs="Arial"/>
          <w:iCs/>
          <w:sz w:val="20"/>
          <w:szCs w:val="20"/>
          <w:lang w:val="fr-CH" w:eastAsia="fr-CH"/>
        </w:rPr>
        <w:t>PowerPoint</w:t>
      </w:r>
      <w:r>
        <w:rPr>
          <w:rFonts w:ascii="Arial" w:hAnsi="Arial" w:cs="Arial"/>
          <w:iCs/>
          <w:sz w:val="20"/>
          <w:szCs w:val="20"/>
          <w:lang w:val="fr-CH" w:eastAsia="fr-CH"/>
        </w:rPr>
        <w:t xml:space="preserve"> utilisées lors de la formation </w:t>
      </w:r>
    </w:p>
    <w:p w14:paraId="4F6D5A7F" w14:textId="77777777" w:rsidR="002843BF" w:rsidRPr="002843BF" w:rsidRDefault="002843BF" w:rsidP="001466CD">
      <w:pPr>
        <w:pStyle w:val="Sansinterligne"/>
        <w:jc w:val="both"/>
        <w:rPr>
          <w:rFonts w:ascii="Arial" w:hAnsi="Arial" w:cs="Arial"/>
          <w:iCs/>
          <w:sz w:val="20"/>
          <w:szCs w:val="20"/>
          <w:lang w:val="fr-CH" w:eastAsia="fr-CH"/>
        </w:rPr>
      </w:pPr>
    </w:p>
    <w:p w14:paraId="7DD00D03" w14:textId="6C3D3802" w:rsidR="00D362FC" w:rsidRPr="0083172D" w:rsidRDefault="00D362FC" w:rsidP="002C49C8">
      <w:pPr>
        <w:pStyle w:val="Paragraphedeliste"/>
        <w:numPr>
          <w:ilvl w:val="0"/>
          <w:numId w:val="1"/>
        </w:numPr>
        <w:jc w:val="both"/>
        <w:rPr>
          <w:rFonts w:ascii="Arial" w:hAnsi="Arial" w:cs="Arial"/>
          <w:b/>
          <w:bCs/>
          <w:i w:val="0"/>
          <w:iCs/>
        </w:rPr>
      </w:pPr>
      <w:r w:rsidRPr="002C7D2D">
        <w:rPr>
          <w:rFonts w:ascii="Arial" w:hAnsi="Arial" w:cs="Arial"/>
          <w:b/>
          <w:bCs/>
          <w:i w:val="0"/>
          <w:lang w:val="fr-CH" w:eastAsia="fr-CH"/>
        </w:rPr>
        <w:t>Période du contrat :</w:t>
      </w:r>
    </w:p>
    <w:p w14:paraId="039A9CFE" w14:textId="77777777" w:rsidR="0083172D" w:rsidRPr="0083172D" w:rsidRDefault="0083172D" w:rsidP="0083172D">
      <w:pPr>
        <w:pStyle w:val="Paragraphedeliste"/>
        <w:ind w:left="1080"/>
        <w:jc w:val="both"/>
        <w:rPr>
          <w:rFonts w:ascii="Arial" w:hAnsi="Arial" w:cs="Arial"/>
          <w:b/>
          <w:bCs/>
          <w:i w:val="0"/>
          <w:iCs/>
        </w:rPr>
      </w:pPr>
    </w:p>
    <w:p w14:paraId="5492FF53" w14:textId="037B7338" w:rsidR="00632245" w:rsidRPr="00F81EBD" w:rsidRDefault="00632245" w:rsidP="00B4490A">
      <w:pPr>
        <w:ind w:left="360"/>
        <w:jc w:val="both"/>
        <w:rPr>
          <w:rFonts w:ascii="Arial" w:hAnsi="Arial" w:cs="Arial"/>
          <w:bCs/>
          <w:i w:val="0"/>
          <w:iCs/>
          <w:color w:val="FF0000"/>
        </w:rPr>
      </w:pPr>
      <w:r w:rsidRPr="00632245">
        <w:rPr>
          <w:rFonts w:ascii="Arial" w:hAnsi="Arial" w:cs="Arial"/>
          <w:b/>
          <w:i w:val="0"/>
          <w:iCs/>
        </w:rPr>
        <w:t xml:space="preserve">Consultant national : </w:t>
      </w:r>
    </w:p>
    <w:p w14:paraId="788AA4D6" w14:textId="77777777" w:rsidR="00F7587C" w:rsidRPr="00632245" w:rsidRDefault="00F7587C" w:rsidP="00632245">
      <w:pPr>
        <w:ind w:left="360"/>
        <w:jc w:val="both"/>
        <w:rPr>
          <w:rFonts w:ascii="Arial" w:hAnsi="Arial" w:cs="Arial"/>
          <w:bCs/>
          <w:i w:val="0"/>
          <w:iCs/>
        </w:rPr>
      </w:pPr>
    </w:p>
    <w:p w14:paraId="04B9B509" w14:textId="33EEEDB2" w:rsidR="001466CD" w:rsidRDefault="009D1958" w:rsidP="009D1958">
      <w:pPr>
        <w:pStyle w:val="Paragraphedeliste"/>
        <w:numPr>
          <w:ilvl w:val="0"/>
          <w:numId w:val="6"/>
        </w:numPr>
        <w:jc w:val="both"/>
        <w:rPr>
          <w:rFonts w:ascii="Arial" w:hAnsi="Arial" w:cs="Arial"/>
          <w:bCs/>
          <w:i w:val="0"/>
          <w:iCs/>
        </w:rPr>
      </w:pPr>
      <w:r>
        <w:rPr>
          <w:rFonts w:ascii="Arial" w:hAnsi="Arial" w:cs="Arial"/>
          <w:bCs/>
          <w:i w:val="0"/>
          <w:iCs/>
        </w:rPr>
        <w:t xml:space="preserve">1 jour de préparation par </w:t>
      </w:r>
      <w:proofErr w:type="spellStart"/>
      <w:proofErr w:type="gramStart"/>
      <w:r>
        <w:rPr>
          <w:rFonts w:ascii="Arial" w:hAnsi="Arial" w:cs="Arial"/>
          <w:bCs/>
          <w:i w:val="0"/>
          <w:iCs/>
        </w:rPr>
        <w:t>consultant.e</w:t>
      </w:r>
      <w:proofErr w:type="spellEnd"/>
      <w:proofErr w:type="gramEnd"/>
      <w:r>
        <w:rPr>
          <w:rFonts w:ascii="Arial" w:hAnsi="Arial" w:cs="Arial"/>
          <w:bCs/>
          <w:i w:val="0"/>
          <w:iCs/>
        </w:rPr>
        <w:t xml:space="preserve"> </w:t>
      </w:r>
    </w:p>
    <w:p w14:paraId="313AAC37" w14:textId="1090A22E" w:rsidR="009D1958" w:rsidRDefault="009D1958" w:rsidP="009D1958">
      <w:pPr>
        <w:pStyle w:val="Paragraphedeliste"/>
        <w:numPr>
          <w:ilvl w:val="0"/>
          <w:numId w:val="6"/>
        </w:numPr>
        <w:jc w:val="both"/>
        <w:rPr>
          <w:rFonts w:ascii="Arial" w:hAnsi="Arial" w:cs="Arial"/>
          <w:bCs/>
          <w:i w:val="0"/>
          <w:iCs/>
        </w:rPr>
      </w:pPr>
      <w:r>
        <w:rPr>
          <w:rFonts w:ascii="Arial" w:hAnsi="Arial" w:cs="Arial"/>
          <w:bCs/>
          <w:i w:val="0"/>
          <w:iCs/>
        </w:rPr>
        <w:t xml:space="preserve">1 jour de formation par </w:t>
      </w:r>
      <w:proofErr w:type="spellStart"/>
      <w:proofErr w:type="gramStart"/>
      <w:r>
        <w:rPr>
          <w:rFonts w:ascii="Arial" w:hAnsi="Arial" w:cs="Arial"/>
          <w:bCs/>
          <w:i w:val="0"/>
          <w:iCs/>
        </w:rPr>
        <w:t>consultant.e</w:t>
      </w:r>
      <w:proofErr w:type="spellEnd"/>
      <w:proofErr w:type="gramEnd"/>
      <w:r>
        <w:rPr>
          <w:rFonts w:ascii="Arial" w:hAnsi="Arial" w:cs="Arial"/>
          <w:bCs/>
          <w:i w:val="0"/>
          <w:iCs/>
        </w:rPr>
        <w:t xml:space="preserve"> </w:t>
      </w:r>
    </w:p>
    <w:p w14:paraId="17AA76E9" w14:textId="522E1DC5" w:rsidR="009D1958" w:rsidRDefault="009D1958" w:rsidP="009D1958">
      <w:pPr>
        <w:pStyle w:val="Paragraphedeliste"/>
        <w:numPr>
          <w:ilvl w:val="0"/>
          <w:numId w:val="6"/>
        </w:numPr>
        <w:jc w:val="both"/>
        <w:rPr>
          <w:rFonts w:ascii="Arial" w:hAnsi="Arial" w:cs="Arial"/>
          <w:bCs/>
          <w:i w:val="0"/>
          <w:iCs/>
        </w:rPr>
      </w:pPr>
      <w:r>
        <w:rPr>
          <w:rFonts w:ascii="Arial" w:hAnsi="Arial" w:cs="Arial"/>
          <w:bCs/>
          <w:i w:val="0"/>
          <w:iCs/>
        </w:rPr>
        <w:t xml:space="preserve">3 jours de coaching par </w:t>
      </w:r>
      <w:proofErr w:type="spellStart"/>
      <w:proofErr w:type="gramStart"/>
      <w:r>
        <w:rPr>
          <w:rFonts w:ascii="Arial" w:hAnsi="Arial" w:cs="Arial"/>
          <w:bCs/>
          <w:i w:val="0"/>
          <w:iCs/>
        </w:rPr>
        <w:t>consultant.e</w:t>
      </w:r>
      <w:proofErr w:type="spellEnd"/>
      <w:proofErr w:type="gramEnd"/>
      <w:r w:rsidR="007C325A">
        <w:rPr>
          <w:rFonts w:ascii="Arial" w:hAnsi="Arial" w:cs="Arial"/>
          <w:bCs/>
          <w:i w:val="0"/>
          <w:iCs/>
        </w:rPr>
        <w:t xml:space="preserve"> y compris la participation au jury de sélection des trois meilleurs travaux .</w:t>
      </w:r>
    </w:p>
    <w:p w14:paraId="7D38715E" w14:textId="1365EADC" w:rsidR="009D1958" w:rsidRPr="009D1958" w:rsidRDefault="009D1958" w:rsidP="009D1958">
      <w:pPr>
        <w:pStyle w:val="Paragraphedeliste"/>
        <w:numPr>
          <w:ilvl w:val="0"/>
          <w:numId w:val="6"/>
        </w:numPr>
        <w:jc w:val="both"/>
        <w:rPr>
          <w:rFonts w:ascii="Arial" w:hAnsi="Arial" w:cs="Arial"/>
          <w:bCs/>
          <w:i w:val="0"/>
          <w:iCs/>
        </w:rPr>
      </w:pPr>
      <w:r>
        <w:rPr>
          <w:rFonts w:ascii="Arial" w:hAnsi="Arial" w:cs="Arial"/>
          <w:bCs/>
          <w:i w:val="0"/>
          <w:iCs/>
        </w:rPr>
        <w:t>1 j</w:t>
      </w:r>
      <w:r w:rsidR="00CB24A7">
        <w:rPr>
          <w:rFonts w:ascii="Arial" w:hAnsi="Arial" w:cs="Arial"/>
          <w:bCs/>
          <w:i w:val="0"/>
          <w:iCs/>
        </w:rPr>
        <w:t xml:space="preserve">our de préparation de </w:t>
      </w:r>
      <w:r>
        <w:rPr>
          <w:rFonts w:ascii="Arial" w:hAnsi="Arial" w:cs="Arial"/>
          <w:bCs/>
          <w:i w:val="0"/>
          <w:iCs/>
        </w:rPr>
        <w:t>rapports</w:t>
      </w:r>
    </w:p>
    <w:p w14:paraId="25D1C192" w14:textId="77777777" w:rsidR="00632245" w:rsidRPr="00F87492" w:rsidRDefault="00632245" w:rsidP="00632245">
      <w:pPr>
        <w:ind w:left="360"/>
        <w:jc w:val="both"/>
        <w:rPr>
          <w:rFonts w:ascii="Arial" w:hAnsi="Arial" w:cs="Arial"/>
          <w:b/>
          <w:bCs/>
          <w:i w:val="0"/>
          <w:iCs/>
        </w:rPr>
      </w:pPr>
    </w:p>
    <w:p w14:paraId="314DC191" w14:textId="043736E9" w:rsidR="00674967" w:rsidRPr="008A3C69" w:rsidRDefault="00674967" w:rsidP="002C49C8">
      <w:pPr>
        <w:pStyle w:val="Paragraphedeliste"/>
        <w:numPr>
          <w:ilvl w:val="0"/>
          <w:numId w:val="1"/>
        </w:numPr>
        <w:jc w:val="both"/>
        <w:rPr>
          <w:rFonts w:ascii="Arial" w:hAnsi="Arial" w:cs="Arial"/>
          <w:b/>
          <w:bCs/>
          <w:i w:val="0"/>
          <w:iCs/>
        </w:rPr>
      </w:pPr>
      <w:r w:rsidRPr="002C7D2D">
        <w:rPr>
          <w:rFonts w:ascii="Arial" w:hAnsi="Arial" w:cs="Arial"/>
          <w:b/>
          <w:bCs/>
          <w:i w:val="0"/>
          <w:lang w:val="fr-CH" w:eastAsia="fr-CH"/>
        </w:rPr>
        <w:t>Profil et compétences et qualifications requises :</w:t>
      </w:r>
    </w:p>
    <w:p w14:paraId="554240C4" w14:textId="0F45A0DA" w:rsidR="008A3C69" w:rsidRDefault="008A3C69" w:rsidP="008A3C69">
      <w:pPr>
        <w:jc w:val="both"/>
        <w:rPr>
          <w:rFonts w:ascii="Arial" w:hAnsi="Arial" w:cs="Arial"/>
          <w:b/>
          <w:bCs/>
          <w:i w:val="0"/>
          <w:iCs/>
        </w:rPr>
      </w:pPr>
    </w:p>
    <w:p w14:paraId="412AAB78" w14:textId="77777777" w:rsidR="008A3C69" w:rsidRPr="00732327" w:rsidRDefault="008A3C69" w:rsidP="008A3C69">
      <w:pPr>
        <w:numPr>
          <w:ilvl w:val="0"/>
          <w:numId w:val="12"/>
        </w:numPr>
        <w:jc w:val="both"/>
        <w:rPr>
          <w:rFonts w:ascii="Arial" w:hAnsi="Arial" w:cs="Arial"/>
          <w:bCs/>
          <w:i w:val="0"/>
          <w:iCs/>
        </w:rPr>
      </w:pPr>
      <w:r w:rsidRPr="008A3C69">
        <w:rPr>
          <w:rFonts w:ascii="Arial" w:hAnsi="Arial" w:cs="Arial"/>
          <w:b/>
          <w:bCs/>
          <w:i w:val="0"/>
          <w:iCs/>
        </w:rPr>
        <w:lastRenderedPageBreak/>
        <w:t> </w:t>
      </w:r>
      <w:r w:rsidRPr="00732327">
        <w:rPr>
          <w:rFonts w:ascii="Arial" w:hAnsi="Arial" w:cs="Arial"/>
          <w:bCs/>
          <w:i w:val="0"/>
          <w:iCs/>
        </w:rPr>
        <w:t>Être titulaire d’un Diplôme reconnu en journalisme ou domaine pertinent</w:t>
      </w:r>
    </w:p>
    <w:p w14:paraId="1D00FF86" w14:textId="6566642E"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une expérience professionnelle d’au moins 5 ans, dans le</w:t>
      </w:r>
      <w:r w:rsidR="00DF1605">
        <w:rPr>
          <w:rFonts w:ascii="Arial" w:hAnsi="Arial" w:cs="Arial"/>
          <w:bCs/>
          <w:i w:val="0"/>
          <w:iCs/>
        </w:rPr>
        <w:t>s</w:t>
      </w:r>
      <w:r w:rsidRPr="00732327">
        <w:rPr>
          <w:rFonts w:ascii="Arial" w:hAnsi="Arial" w:cs="Arial"/>
          <w:bCs/>
          <w:i w:val="0"/>
          <w:iCs/>
        </w:rPr>
        <w:t xml:space="preserve"> secteur</w:t>
      </w:r>
      <w:r w:rsidR="00DF1605">
        <w:rPr>
          <w:rFonts w:ascii="Arial" w:hAnsi="Arial" w:cs="Arial"/>
          <w:bCs/>
          <w:i w:val="0"/>
          <w:iCs/>
        </w:rPr>
        <w:t>s</w:t>
      </w:r>
      <w:r w:rsidRPr="00732327">
        <w:rPr>
          <w:rFonts w:ascii="Arial" w:hAnsi="Arial" w:cs="Arial"/>
          <w:bCs/>
          <w:i w:val="0"/>
          <w:iCs/>
        </w:rPr>
        <w:t xml:space="preserve"> </w:t>
      </w:r>
      <w:r w:rsidR="00DF1605">
        <w:rPr>
          <w:rFonts w:ascii="Arial" w:hAnsi="Arial" w:cs="Arial"/>
          <w:bCs/>
          <w:i w:val="0"/>
          <w:iCs/>
        </w:rPr>
        <w:t>du journalistique et/ou de la communication</w:t>
      </w:r>
      <w:r w:rsidRPr="00732327">
        <w:rPr>
          <w:rFonts w:ascii="Arial" w:hAnsi="Arial" w:cs="Arial"/>
          <w:bCs/>
          <w:i w:val="0"/>
          <w:iCs/>
        </w:rPr>
        <w:t>.</w:t>
      </w:r>
    </w:p>
    <w:p w14:paraId="4A5784DB" w14:textId="19B40853"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une excellente connaissance en matière</w:t>
      </w:r>
      <w:r w:rsidR="00732327" w:rsidRPr="00732327">
        <w:rPr>
          <w:rFonts w:ascii="Arial" w:hAnsi="Arial" w:cs="Arial"/>
          <w:bCs/>
          <w:i w:val="0"/>
          <w:iCs/>
        </w:rPr>
        <w:t xml:space="preserve"> de VIH/Sida </w:t>
      </w:r>
      <w:r w:rsidR="00732327">
        <w:rPr>
          <w:rFonts w:ascii="Arial" w:hAnsi="Arial" w:cs="Arial"/>
          <w:bCs/>
          <w:i w:val="0"/>
          <w:iCs/>
        </w:rPr>
        <w:t>et les droits humains</w:t>
      </w:r>
      <w:r w:rsidRPr="00732327">
        <w:rPr>
          <w:rFonts w:ascii="Arial" w:hAnsi="Arial" w:cs="Arial"/>
          <w:bCs/>
          <w:i w:val="0"/>
          <w:iCs/>
        </w:rPr>
        <w:t>.</w:t>
      </w:r>
    </w:p>
    <w:p w14:paraId="1A90A2D9" w14:textId="77777777"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une bonne connaissance du système judiciaire Tunisien.</w:t>
      </w:r>
    </w:p>
    <w:p w14:paraId="39C417C7" w14:textId="55ADD688"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assuré des cycles ou programmes de forma</w:t>
      </w:r>
      <w:r w:rsidR="00DF1605">
        <w:rPr>
          <w:rFonts w:ascii="Arial" w:hAnsi="Arial" w:cs="Arial"/>
          <w:bCs/>
          <w:i w:val="0"/>
          <w:iCs/>
        </w:rPr>
        <w:t>tion au profit des journalistes/ des communicant.es</w:t>
      </w:r>
    </w:p>
    <w:p w14:paraId="32D108EE" w14:textId="5489D8FE"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une grande aisance de communication et être disponible</w:t>
      </w:r>
      <w:r w:rsidR="00732327">
        <w:rPr>
          <w:rFonts w:ascii="Arial" w:hAnsi="Arial" w:cs="Arial"/>
          <w:bCs/>
          <w:i w:val="0"/>
          <w:iCs/>
        </w:rPr>
        <w:t xml:space="preserve"> tout au long du programme</w:t>
      </w:r>
      <w:r w:rsidRPr="00732327">
        <w:rPr>
          <w:rFonts w:ascii="Arial" w:hAnsi="Arial" w:cs="Arial"/>
          <w:bCs/>
          <w:i w:val="0"/>
          <w:iCs/>
        </w:rPr>
        <w:t>.</w:t>
      </w:r>
    </w:p>
    <w:p w14:paraId="6B568E8F" w14:textId="5B6388F4" w:rsidR="00CB24A7" w:rsidRPr="00CB24A7" w:rsidRDefault="00CB24A7" w:rsidP="00614781">
      <w:pPr>
        <w:jc w:val="both"/>
        <w:rPr>
          <w:rFonts w:ascii="Arial" w:hAnsi="Arial" w:cs="Arial"/>
          <w:b/>
          <w:bCs/>
          <w:i w:val="0"/>
          <w:u w:val="single"/>
          <w:lang w:val="fr-CH" w:eastAsia="fr-CH"/>
        </w:rPr>
      </w:pPr>
    </w:p>
    <w:p w14:paraId="2DBD9714" w14:textId="6F52F678" w:rsidR="00CB24A7" w:rsidRPr="00CB24A7" w:rsidRDefault="00CB24A7" w:rsidP="00CB24A7">
      <w:pPr>
        <w:jc w:val="both"/>
        <w:rPr>
          <w:rFonts w:ascii="Arial" w:hAnsi="Arial" w:cs="Arial"/>
          <w:b/>
          <w:bCs/>
          <w:i w:val="0"/>
          <w:u w:val="single"/>
          <w:lang w:val="fr-CH" w:eastAsia="fr-CH"/>
        </w:rPr>
      </w:pPr>
      <w:r w:rsidRPr="00CB24A7">
        <w:rPr>
          <w:rFonts w:ascii="Arial" w:hAnsi="Arial" w:cs="Arial"/>
          <w:b/>
          <w:bCs/>
          <w:i w:val="0"/>
          <w:u w:val="single"/>
          <w:lang w:val="fr-CH" w:eastAsia="fr-CH"/>
        </w:rPr>
        <w:t xml:space="preserve">Calendrier prévisionnel du programme :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99"/>
        <w:gridCol w:w="4144"/>
      </w:tblGrid>
      <w:tr w:rsidR="00CB24A7" w:rsidRPr="008A3C69" w14:paraId="6B11760F" w14:textId="77777777" w:rsidTr="00157DCC">
        <w:tc>
          <w:tcPr>
            <w:tcW w:w="0" w:type="auto"/>
            <w:shd w:val="clear" w:color="auto" w:fill="FFFFFF"/>
            <w:vAlign w:val="center"/>
            <w:hideMark/>
          </w:tcPr>
          <w:p w14:paraId="156A448A" w14:textId="77777777" w:rsidR="00CB24A7" w:rsidRPr="008A3C69" w:rsidRDefault="00CB24A7" w:rsidP="00157DCC">
            <w:pPr>
              <w:jc w:val="both"/>
              <w:rPr>
                <w:rFonts w:ascii="Arial" w:hAnsi="Arial" w:cs="Arial"/>
                <w:b/>
                <w:bCs/>
                <w:i w:val="0"/>
                <w:iCs/>
              </w:rPr>
            </w:pPr>
          </w:p>
        </w:tc>
        <w:tc>
          <w:tcPr>
            <w:tcW w:w="0" w:type="auto"/>
            <w:shd w:val="clear" w:color="auto" w:fill="FFFFFF"/>
            <w:vAlign w:val="center"/>
            <w:hideMark/>
          </w:tcPr>
          <w:p w14:paraId="28D41409" w14:textId="77777777" w:rsidR="00CB24A7" w:rsidRPr="008A3C69" w:rsidRDefault="00CB24A7" w:rsidP="00157DCC">
            <w:pPr>
              <w:jc w:val="both"/>
              <w:rPr>
                <w:rFonts w:ascii="Arial" w:hAnsi="Arial" w:cs="Arial"/>
                <w:b/>
                <w:bCs/>
                <w:i w:val="0"/>
                <w:iCs/>
              </w:rPr>
            </w:pPr>
          </w:p>
        </w:tc>
      </w:tr>
      <w:tr w:rsidR="00CB24A7" w:rsidRPr="008A3C69" w14:paraId="607A0C4E" w14:textId="77777777" w:rsidTr="00157DCC">
        <w:tc>
          <w:tcPr>
            <w:tcW w:w="0" w:type="auto"/>
            <w:shd w:val="clear" w:color="auto" w:fill="FFFFFF"/>
            <w:vAlign w:val="center"/>
            <w:hideMark/>
          </w:tcPr>
          <w:p w14:paraId="17EB00A8" w14:textId="77777777" w:rsidR="00CB24A7" w:rsidRPr="008A3C69" w:rsidRDefault="00CB24A7" w:rsidP="00157DCC">
            <w:pPr>
              <w:jc w:val="both"/>
              <w:rPr>
                <w:rFonts w:ascii="Arial" w:hAnsi="Arial" w:cs="Arial"/>
                <w:b/>
                <w:bCs/>
                <w:i w:val="0"/>
                <w:iCs/>
              </w:rPr>
            </w:pPr>
            <w:r w:rsidRPr="008A3C69">
              <w:rPr>
                <w:rFonts w:ascii="Arial" w:hAnsi="Arial" w:cs="Arial"/>
                <w:b/>
                <w:bCs/>
                <w:i w:val="0"/>
                <w:iCs/>
              </w:rPr>
              <w:t>Ouverture de l’appel à candidature</w:t>
            </w:r>
          </w:p>
        </w:tc>
        <w:tc>
          <w:tcPr>
            <w:tcW w:w="0" w:type="auto"/>
            <w:shd w:val="clear" w:color="auto" w:fill="FFFFFF"/>
            <w:vAlign w:val="center"/>
            <w:hideMark/>
          </w:tcPr>
          <w:p w14:paraId="2D84F364" w14:textId="77777777" w:rsidR="00CB24A7" w:rsidRPr="008A3C69" w:rsidRDefault="00CB24A7" w:rsidP="00157DCC">
            <w:pPr>
              <w:jc w:val="both"/>
              <w:rPr>
                <w:rFonts w:ascii="Arial" w:hAnsi="Arial" w:cs="Arial"/>
                <w:bCs/>
                <w:i w:val="0"/>
                <w:iCs/>
              </w:rPr>
            </w:pPr>
            <w:r w:rsidRPr="008A3C69">
              <w:rPr>
                <w:rFonts w:ascii="Arial" w:hAnsi="Arial" w:cs="Arial"/>
                <w:bCs/>
                <w:i w:val="0"/>
                <w:iCs/>
              </w:rPr>
              <w:t xml:space="preserve">                     Du vendredi 06/08 au lundi 20/08</w:t>
            </w:r>
          </w:p>
        </w:tc>
      </w:tr>
      <w:tr w:rsidR="00CB24A7" w:rsidRPr="008A3C69" w14:paraId="75FFEB40" w14:textId="77777777" w:rsidTr="00157DCC">
        <w:trPr>
          <w:trHeight w:val="1633"/>
        </w:trPr>
        <w:tc>
          <w:tcPr>
            <w:tcW w:w="0" w:type="auto"/>
            <w:shd w:val="clear" w:color="auto" w:fill="FFFFFF"/>
            <w:vAlign w:val="center"/>
            <w:hideMark/>
          </w:tcPr>
          <w:p w14:paraId="45370964" w14:textId="77777777" w:rsidR="00CB24A7" w:rsidRPr="008A3C69" w:rsidRDefault="00CB24A7" w:rsidP="00157DCC">
            <w:pPr>
              <w:jc w:val="both"/>
              <w:rPr>
                <w:rFonts w:ascii="Arial" w:hAnsi="Arial" w:cs="Arial"/>
                <w:b/>
                <w:bCs/>
                <w:i w:val="0"/>
                <w:iCs/>
              </w:rPr>
            </w:pPr>
            <w:r w:rsidRPr="008A3C69">
              <w:rPr>
                <w:rFonts w:ascii="Arial" w:hAnsi="Arial" w:cs="Arial"/>
                <w:b/>
                <w:bCs/>
                <w:i w:val="0"/>
                <w:iCs/>
              </w:rPr>
              <w:t xml:space="preserve">Sélection des participant.es </w:t>
            </w:r>
          </w:p>
        </w:tc>
        <w:tc>
          <w:tcPr>
            <w:tcW w:w="0" w:type="auto"/>
            <w:shd w:val="clear" w:color="auto" w:fill="FFFFFF"/>
            <w:vAlign w:val="center"/>
            <w:hideMark/>
          </w:tcPr>
          <w:p w14:paraId="6B70213C" w14:textId="77777777" w:rsidR="00CB24A7" w:rsidRPr="008A3C69" w:rsidRDefault="00CB24A7" w:rsidP="00157DCC">
            <w:pPr>
              <w:jc w:val="both"/>
              <w:rPr>
                <w:rFonts w:ascii="Arial" w:hAnsi="Arial" w:cs="Arial"/>
                <w:bCs/>
                <w:i w:val="0"/>
                <w:iCs/>
              </w:rPr>
            </w:pPr>
          </w:p>
          <w:p w14:paraId="47B7E7D1" w14:textId="77777777" w:rsidR="00CB24A7" w:rsidRPr="008A3C69" w:rsidRDefault="00CB24A7" w:rsidP="00157DCC">
            <w:pPr>
              <w:jc w:val="both"/>
              <w:rPr>
                <w:rFonts w:ascii="Arial" w:hAnsi="Arial" w:cs="Arial"/>
                <w:bCs/>
                <w:i w:val="0"/>
                <w:iCs/>
              </w:rPr>
            </w:pPr>
          </w:p>
          <w:p w14:paraId="754521DA" w14:textId="77777777" w:rsidR="00CB24A7" w:rsidRPr="008A3C69" w:rsidRDefault="00CB24A7" w:rsidP="00157DCC">
            <w:pPr>
              <w:jc w:val="both"/>
              <w:rPr>
                <w:rFonts w:ascii="Arial" w:hAnsi="Arial" w:cs="Arial"/>
                <w:bCs/>
                <w:i w:val="0"/>
                <w:iCs/>
              </w:rPr>
            </w:pPr>
            <w:r w:rsidRPr="008A3C69">
              <w:rPr>
                <w:rFonts w:ascii="Arial" w:hAnsi="Arial" w:cs="Arial"/>
                <w:bCs/>
                <w:i w:val="0"/>
                <w:iCs/>
              </w:rPr>
              <w:t xml:space="preserve">                                Lundi 23 Août 2021 </w:t>
            </w:r>
          </w:p>
          <w:p w14:paraId="78309BBB" w14:textId="77777777" w:rsidR="00CB24A7" w:rsidRPr="008A3C69" w:rsidRDefault="00CB24A7" w:rsidP="00157DCC">
            <w:pPr>
              <w:jc w:val="both"/>
              <w:rPr>
                <w:rFonts w:ascii="Arial" w:hAnsi="Arial" w:cs="Arial"/>
                <w:bCs/>
                <w:i w:val="0"/>
                <w:iCs/>
              </w:rPr>
            </w:pPr>
          </w:p>
          <w:p w14:paraId="7BD358BB" w14:textId="77777777" w:rsidR="00CB24A7" w:rsidRPr="008A3C69" w:rsidRDefault="00CB24A7" w:rsidP="00157DCC">
            <w:pPr>
              <w:jc w:val="both"/>
              <w:rPr>
                <w:rFonts w:ascii="Arial" w:hAnsi="Arial" w:cs="Arial"/>
                <w:bCs/>
                <w:i w:val="0"/>
                <w:iCs/>
              </w:rPr>
            </w:pPr>
          </w:p>
        </w:tc>
      </w:tr>
      <w:tr w:rsidR="00CB24A7" w:rsidRPr="008A3C69" w14:paraId="6CBBE105" w14:textId="77777777" w:rsidTr="00157DCC">
        <w:tc>
          <w:tcPr>
            <w:tcW w:w="0" w:type="auto"/>
            <w:shd w:val="clear" w:color="auto" w:fill="FFFFFF"/>
            <w:vAlign w:val="center"/>
            <w:hideMark/>
          </w:tcPr>
          <w:p w14:paraId="75F0F70C" w14:textId="77777777" w:rsidR="00CB24A7" w:rsidRPr="008A3C69" w:rsidRDefault="00CB24A7" w:rsidP="00157DCC">
            <w:pPr>
              <w:jc w:val="both"/>
              <w:rPr>
                <w:rFonts w:ascii="Arial" w:hAnsi="Arial" w:cs="Arial"/>
                <w:b/>
                <w:bCs/>
                <w:i w:val="0"/>
                <w:iCs/>
              </w:rPr>
            </w:pPr>
            <w:r w:rsidRPr="008A3C69">
              <w:rPr>
                <w:rFonts w:ascii="Arial" w:hAnsi="Arial" w:cs="Arial"/>
                <w:b/>
                <w:bCs/>
                <w:i w:val="0"/>
                <w:iCs/>
              </w:rPr>
              <w:t xml:space="preserve">Formation                                                        </w:t>
            </w:r>
          </w:p>
        </w:tc>
        <w:tc>
          <w:tcPr>
            <w:tcW w:w="0" w:type="auto"/>
            <w:shd w:val="clear" w:color="auto" w:fill="FFFFFF"/>
            <w:vAlign w:val="center"/>
            <w:hideMark/>
          </w:tcPr>
          <w:p w14:paraId="384290DB" w14:textId="77777777" w:rsidR="00CB24A7" w:rsidRPr="008A3C69" w:rsidRDefault="00CB24A7" w:rsidP="00157DCC">
            <w:pPr>
              <w:jc w:val="both"/>
              <w:rPr>
                <w:rFonts w:ascii="Arial" w:hAnsi="Arial" w:cs="Arial"/>
                <w:bCs/>
                <w:i w:val="0"/>
                <w:iCs/>
              </w:rPr>
            </w:pPr>
            <w:r w:rsidRPr="008A3C69">
              <w:rPr>
                <w:rFonts w:ascii="Arial" w:hAnsi="Arial" w:cs="Arial"/>
                <w:bCs/>
                <w:i w:val="0"/>
                <w:iCs/>
              </w:rPr>
              <w:t xml:space="preserve">               Vendredi et samedi 27-28 Août 2021</w:t>
            </w:r>
          </w:p>
        </w:tc>
      </w:tr>
      <w:tr w:rsidR="00CB24A7" w:rsidRPr="008A3C69" w14:paraId="466A4D09" w14:textId="77777777" w:rsidTr="00157DCC">
        <w:tc>
          <w:tcPr>
            <w:tcW w:w="0" w:type="auto"/>
            <w:shd w:val="clear" w:color="auto" w:fill="FFFFFF"/>
            <w:vAlign w:val="center"/>
            <w:hideMark/>
          </w:tcPr>
          <w:p w14:paraId="7EB4773F" w14:textId="77777777" w:rsidR="00CB24A7" w:rsidRPr="008A3C69" w:rsidRDefault="00CB24A7" w:rsidP="00157DCC">
            <w:pPr>
              <w:jc w:val="both"/>
              <w:rPr>
                <w:rFonts w:ascii="Arial" w:hAnsi="Arial" w:cs="Arial"/>
                <w:b/>
                <w:bCs/>
                <w:i w:val="0"/>
                <w:iCs/>
              </w:rPr>
            </w:pPr>
          </w:p>
        </w:tc>
        <w:tc>
          <w:tcPr>
            <w:tcW w:w="0" w:type="auto"/>
            <w:shd w:val="clear" w:color="auto" w:fill="FFFFFF"/>
            <w:vAlign w:val="center"/>
            <w:hideMark/>
          </w:tcPr>
          <w:p w14:paraId="6C4FA498" w14:textId="77777777" w:rsidR="00CB24A7" w:rsidRPr="008A3C69" w:rsidRDefault="00CB24A7" w:rsidP="00157DCC">
            <w:pPr>
              <w:jc w:val="both"/>
              <w:rPr>
                <w:rFonts w:ascii="Arial" w:hAnsi="Arial" w:cs="Arial"/>
                <w:bCs/>
                <w:i w:val="0"/>
                <w:iCs/>
              </w:rPr>
            </w:pPr>
          </w:p>
        </w:tc>
      </w:tr>
      <w:tr w:rsidR="00CB24A7" w:rsidRPr="008A3C69" w14:paraId="4ED9651A" w14:textId="77777777" w:rsidTr="00157DCC">
        <w:tc>
          <w:tcPr>
            <w:tcW w:w="0" w:type="auto"/>
            <w:shd w:val="clear" w:color="auto" w:fill="FFFFFF"/>
            <w:vAlign w:val="center"/>
            <w:hideMark/>
          </w:tcPr>
          <w:p w14:paraId="771A28CF" w14:textId="77777777" w:rsidR="00CB24A7" w:rsidRPr="008A3C69" w:rsidRDefault="00CB24A7" w:rsidP="00157DCC">
            <w:pPr>
              <w:jc w:val="both"/>
              <w:rPr>
                <w:rFonts w:ascii="Arial" w:hAnsi="Arial" w:cs="Arial"/>
                <w:b/>
                <w:bCs/>
                <w:i w:val="0"/>
                <w:iCs/>
              </w:rPr>
            </w:pPr>
          </w:p>
          <w:p w14:paraId="419C8589" w14:textId="77777777" w:rsidR="00CB24A7" w:rsidRPr="008A3C69" w:rsidRDefault="00CB24A7" w:rsidP="00157DCC">
            <w:pPr>
              <w:jc w:val="both"/>
              <w:rPr>
                <w:rFonts w:ascii="Arial" w:hAnsi="Arial" w:cs="Arial"/>
                <w:b/>
                <w:bCs/>
                <w:i w:val="0"/>
                <w:iCs/>
              </w:rPr>
            </w:pPr>
            <w:r w:rsidRPr="008A3C69">
              <w:rPr>
                <w:rFonts w:ascii="Arial" w:hAnsi="Arial" w:cs="Arial"/>
                <w:b/>
                <w:bCs/>
                <w:i w:val="0"/>
                <w:iCs/>
              </w:rPr>
              <w:t xml:space="preserve">Coaching individuel  </w:t>
            </w:r>
            <w:r>
              <w:rPr>
                <w:rFonts w:ascii="Arial" w:hAnsi="Arial" w:cs="Arial"/>
                <w:b/>
                <w:bCs/>
                <w:i w:val="0"/>
                <w:iCs/>
              </w:rPr>
              <w:t xml:space="preserve">par les </w:t>
            </w:r>
            <w:r w:rsidRPr="008A3C69">
              <w:rPr>
                <w:rFonts w:ascii="Arial" w:hAnsi="Arial" w:cs="Arial"/>
                <w:b/>
                <w:bCs/>
                <w:i w:val="0"/>
                <w:iCs/>
              </w:rPr>
              <w:t>expert</w:t>
            </w:r>
            <w:r>
              <w:rPr>
                <w:rFonts w:ascii="Arial" w:hAnsi="Arial" w:cs="Arial"/>
                <w:b/>
                <w:bCs/>
                <w:i w:val="0"/>
                <w:iCs/>
              </w:rPr>
              <w:t>.es</w:t>
            </w:r>
            <w:r w:rsidRPr="008A3C69">
              <w:rPr>
                <w:rFonts w:ascii="Arial" w:hAnsi="Arial" w:cs="Arial"/>
                <w:b/>
                <w:bCs/>
                <w:i w:val="0"/>
                <w:iCs/>
              </w:rPr>
              <w:t xml:space="preserve"> </w:t>
            </w:r>
            <w:proofErr w:type="spellStart"/>
            <w:r w:rsidRPr="008A3C69">
              <w:rPr>
                <w:rFonts w:ascii="Arial" w:hAnsi="Arial" w:cs="Arial"/>
                <w:b/>
                <w:bCs/>
                <w:i w:val="0"/>
                <w:iCs/>
              </w:rPr>
              <w:t>formateur</w:t>
            </w:r>
            <w:r>
              <w:rPr>
                <w:rFonts w:ascii="Arial" w:hAnsi="Arial" w:cs="Arial"/>
                <w:b/>
                <w:bCs/>
                <w:i w:val="0"/>
                <w:iCs/>
              </w:rPr>
              <w:t>.trices</w:t>
            </w:r>
            <w:proofErr w:type="spellEnd"/>
          </w:p>
        </w:tc>
        <w:tc>
          <w:tcPr>
            <w:tcW w:w="0" w:type="auto"/>
            <w:shd w:val="clear" w:color="auto" w:fill="FFFFFF"/>
            <w:vAlign w:val="center"/>
            <w:hideMark/>
          </w:tcPr>
          <w:p w14:paraId="2CBBA7D2" w14:textId="77777777" w:rsidR="00CB24A7" w:rsidRPr="008A3C69" w:rsidRDefault="00CB24A7" w:rsidP="00157DCC">
            <w:pPr>
              <w:jc w:val="both"/>
              <w:rPr>
                <w:rFonts w:ascii="Arial" w:hAnsi="Arial" w:cs="Arial"/>
                <w:bCs/>
                <w:i w:val="0"/>
                <w:iCs/>
              </w:rPr>
            </w:pPr>
            <w:r w:rsidRPr="008A3C69">
              <w:rPr>
                <w:rFonts w:ascii="Arial" w:hAnsi="Arial" w:cs="Arial"/>
                <w:bCs/>
                <w:i w:val="0"/>
                <w:iCs/>
              </w:rPr>
              <w:t xml:space="preserve">                                </w:t>
            </w:r>
          </w:p>
          <w:p w14:paraId="3621EEF8" w14:textId="77777777" w:rsidR="00CB24A7" w:rsidRPr="008A3C69" w:rsidRDefault="00CB24A7" w:rsidP="00157DCC">
            <w:pPr>
              <w:jc w:val="both"/>
              <w:rPr>
                <w:rFonts w:ascii="Arial" w:hAnsi="Arial" w:cs="Arial"/>
                <w:bCs/>
                <w:i w:val="0"/>
                <w:iCs/>
              </w:rPr>
            </w:pPr>
            <w:r w:rsidRPr="008A3C69">
              <w:rPr>
                <w:rFonts w:ascii="Arial" w:hAnsi="Arial" w:cs="Arial"/>
                <w:bCs/>
                <w:i w:val="0"/>
                <w:iCs/>
              </w:rPr>
              <w:t xml:space="preserve">                             Septembre et Octobre 2021 </w:t>
            </w:r>
          </w:p>
        </w:tc>
      </w:tr>
      <w:tr w:rsidR="00CB24A7" w:rsidRPr="008A3C69" w14:paraId="02A2B348" w14:textId="77777777" w:rsidTr="00157DCC">
        <w:tc>
          <w:tcPr>
            <w:tcW w:w="0" w:type="auto"/>
            <w:shd w:val="clear" w:color="auto" w:fill="FFFFFF"/>
            <w:vAlign w:val="center"/>
            <w:hideMark/>
          </w:tcPr>
          <w:p w14:paraId="05087B74" w14:textId="77777777" w:rsidR="00CB24A7" w:rsidRPr="008A3C69" w:rsidRDefault="00CB24A7" w:rsidP="00157DCC">
            <w:pPr>
              <w:jc w:val="both"/>
              <w:rPr>
                <w:rFonts w:ascii="Arial" w:hAnsi="Arial" w:cs="Arial"/>
                <w:b/>
                <w:bCs/>
                <w:i w:val="0"/>
                <w:iCs/>
              </w:rPr>
            </w:pPr>
          </w:p>
          <w:p w14:paraId="3174BEEC" w14:textId="77777777" w:rsidR="00CB24A7" w:rsidRPr="008A3C69" w:rsidRDefault="00CB24A7" w:rsidP="00157DCC">
            <w:pPr>
              <w:jc w:val="both"/>
              <w:rPr>
                <w:rFonts w:ascii="Arial" w:hAnsi="Arial" w:cs="Arial"/>
                <w:b/>
                <w:bCs/>
                <w:i w:val="0"/>
                <w:iCs/>
              </w:rPr>
            </w:pPr>
            <w:r w:rsidRPr="008A3C69">
              <w:rPr>
                <w:rFonts w:ascii="Arial" w:hAnsi="Arial" w:cs="Arial"/>
                <w:b/>
                <w:bCs/>
                <w:i w:val="0"/>
                <w:iCs/>
              </w:rPr>
              <w:t xml:space="preserve">Rendu des travaux </w:t>
            </w:r>
          </w:p>
        </w:tc>
        <w:tc>
          <w:tcPr>
            <w:tcW w:w="0" w:type="auto"/>
            <w:shd w:val="clear" w:color="auto" w:fill="FFFFFF"/>
            <w:vAlign w:val="center"/>
            <w:hideMark/>
          </w:tcPr>
          <w:p w14:paraId="66CD3CE6" w14:textId="77777777" w:rsidR="00CB24A7" w:rsidRPr="008A3C69" w:rsidRDefault="00CB24A7" w:rsidP="00157DCC">
            <w:pPr>
              <w:jc w:val="both"/>
              <w:rPr>
                <w:rFonts w:ascii="Arial" w:hAnsi="Arial" w:cs="Arial"/>
                <w:bCs/>
                <w:i w:val="0"/>
                <w:iCs/>
              </w:rPr>
            </w:pPr>
            <w:r w:rsidRPr="008A3C69">
              <w:rPr>
                <w:rFonts w:ascii="Arial" w:hAnsi="Arial" w:cs="Arial"/>
                <w:bCs/>
                <w:i w:val="0"/>
                <w:iCs/>
              </w:rPr>
              <w:t xml:space="preserve">         </w:t>
            </w:r>
          </w:p>
          <w:p w14:paraId="6AA6233C" w14:textId="77777777" w:rsidR="00CB24A7" w:rsidRPr="008A3C69" w:rsidRDefault="00CB24A7" w:rsidP="00157DCC">
            <w:pPr>
              <w:jc w:val="both"/>
              <w:rPr>
                <w:rFonts w:ascii="Arial" w:hAnsi="Arial" w:cs="Arial"/>
                <w:bCs/>
                <w:i w:val="0"/>
                <w:iCs/>
              </w:rPr>
            </w:pPr>
            <w:r w:rsidRPr="008A3C69">
              <w:rPr>
                <w:rFonts w:ascii="Arial" w:hAnsi="Arial" w:cs="Arial"/>
                <w:bCs/>
                <w:i w:val="0"/>
                <w:iCs/>
              </w:rPr>
              <w:t xml:space="preserve">                                            25 Octobre 2021</w:t>
            </w:r>
          </w:p>
        </w:tc>
      </w:tr>
      <w:tr w:rsidR="00CB24A7" w:rsidRPr="008A3C69" w14:paraId="0E2A7F98" w14:textId="77777777" w:rsidTr="00157DCC">
        <w:tc>
          <w:tcPr>
            <w:tcW w:w="0" w:type="auto"/>
            <w:shd w:val="clear" w:color="auto" w:fill="FFFFFF"/>
            <w:vAlign w:val="center"/>
            <w:hideMark/>
          </w:tcPr>
          <w:p w14:paraId="36C475A6" w14:textId="77777777" w:rsidR="00CB24A7" w:rsidRPr="008A3C69" w:rsidRDefault="00CB24A7" w:rsidP="00157DCC">
            <w:pPr>
              <w:jc w:val="both"/>
              <w:rPr>
                <w:rFonts w:ascii="Arial" w:hAnsi="Arial" w:cs="Arial"/>
                <w:b/>
                <w:bCs/>
                <w:i w:val="0"/>
                <w:iCs/>
              </w:rPr>
            </w:pPr>
          </w:p>
          <w:p w14:paraId="29E22665" w14:textId="77777777" w:rsidR="00CB24A7" w:rsidRPr="008A3C69" w:rsidRDefault="00CB24A7" w:rsidP="00157DCC">
            <w:pPr>
              <w:jc w:val="both"/>
              <w:rPr>
                <w:rFonts w:ascii="Arial" w:hAnsi="Arial" w:cs="Arial"/>
                <w:b/>
                <w:bCs/>
                <w:i w:val="0"/>
                <w:iCs/>
              </w:rPr>
            </w:pPr>
            <w:r w:rsidRPr="008A3C69">
              <w:rPr>
                <w:rFonts w:ascii="Arial" w:hAnsi="Arial" w:cs="Arial"/>
                <w:b/>
                <w:bCs/>
                <w:i w:val="0"/>
                <w:iCs/>
              </w:rPr>
              <w:t xml:space="preserve">Workshop de clôture et Remise des prix  </w:t>
            </w:r>
          </w:p>
        </w:tc>
        <w:tc>
          <w:tcPr>
            <w:tcW w:w="0" w:type="auto"/>
            <w:shd w:val="clear" w:color="auto" w:fill="FFFFFF"/>
            <w:vAlign w:val="center"/>
            <w:hideMark/>
          </w:tcPr>
          <w:p w14:paraId="63E7A6F0" w14:textId="77777777" w:rsidR="00CB24A7" w:rsidRPr="008A3C69" w:rsidRDefault="00CB24A7" w:rsidP="00157DCC">
            <w:pPr>
              <w:jc w:val="both"/>
              <w:rPr>
                <w:rFonts w:ascii="Arial" w:hAnsi="Arial" w:cs="Arial"/>
                <w:bCs/>
                <w:i w:val="0"/>
                <w:iCs/>
              </w:rPr>
            </w:pPr>
          </w:p>
          <w:p w14:paraId="48FC3282" w14:textId="0BDA7D36" w:rsidR="00CB24A7" w:rsidRPr="008A3C69" w:rsidRDefault="00CB24A7" w:rsidP="00157DCC">
            <w:pPr>
              <w:jc w:val="both"/>
              <w:rPr>
                <w:rFonts w:ascii="Arial" w:hAnsi="Arial" w:cs="Arial"/>
                <w:bCs/>
                <w:i w:val="0"/>
                <w:iCs/>
              </w:rPr>
            </w:pPr>
            <w:r w:rsidRPr="008A3C69">
              <w:rPr>
                <w:rFonts w:ascii="Arial" w:hAnsi="Arial" w:cs="Arial"/>
                <w:bCs/>
                <w:i w:val="0"/>
                <w:iCs/>
              </w:rPr>
              <w:t xml:space="preserve">                                       05 Novembre 202</w:t>
            </w:r>
          </w:p>
        </w:tc>
      </w:tr>
    </w:tbl>
    <w:p w14:paraId="535F9880" w14:textId="58022542" w:rsidR="00CB24A7" w:rsidRDefault="00CB24A7" w:rsidP="003A0D4E">
      <w:pPr>
        <w:ind w:left="360"/>
        <w:jc w:val="both"/>
        <w:rPr>
          <w:rFonts w:ascii="Arial" w:hAnsi="Arial" w:cs="Arial"/>
          <w:b/>
          <w:bCs/>
          <w:i w:val="0"/>
          <w:lang w:val="fr-CH" w:eastAsia="fr-CH"/>
        </w:rPr>
      </w:pPr>
    </w:p>
    <w:p w14:paraId="655C27FF" w14:textId="1B77455E" w:rsidR="00CB24A7" w:rsidRDefault="00CB24A7" w:rsidP="003A0D4E">
      <w:pPr>
        <w:ind w:left="360"/>
        <w:jc w:val="both"/>
        <w:rPr>
          <w:rFonts w:ascii="Arial" w:hAnsi="Arial" w:cs="Arial"/>
          <w:b/>
          <w:bCs/>
          <w:i w:val="0"/>
          <w:lang w:val="fr-CH" w:eastAsia="fr-CH"/>
        </w:rPr>
      </w:pPr>
    </w:p>
    <w:p w14:paraId="49ACF7EC" w14:textId="77777777" w:rsidR="00CB24A7" w:rsidRPr="00F87492" w:rsidRDefault="00CB24A7" w:rsidP="003A0D4E">
      <w:pPr>
        <w:ind w:left="360"/>
        <w:jc w:val="both"/>
        <w:rPr>
          <w:rFonts w:ascii="Arial" w:hAnsi="Arial" w:cs="Arial"/>
          <w:b/>
          <w:bCs/>
          <w:i w:val="0"/>
          <w:lang w:val="fr-CH" w:eastAsia="fr-CH"/>
        </w:rPr>
      </w:pPr>
    </w:p>
    <w:p w14:paraId="71CBE6BD" w14:textId="0BAFEB3C" w:rsidR="00EC69DA"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 xml:space="preserve">Comment postuler ? </w:t>
      </w:r>
    </w:p>
    <w:p w14:paraId="76E00FBF" w14:textId="77777777" w:rsidR="00CB24A7" w:rsidRPr="00030D20" w:rsidRDefault="00CB24A7" w:rsidP="00CB24A7">
      <w:pPr>
        <w:pStyle w:val="Paragraphedeliste"/>
        <w:ind w:left="1080"/>
        <w:jc w:val="both"/>
        <w:rPr>
          <w:rFonts w:ascii="Arial" w:hAnsi="Arial" w:cs="Arial"/>
          <w:b/>
          <w:bCs/>
          <w:i w:val="0"/>
          <w:iCs/>
        </w:rPr>
      </w:pPr>
    </w:p>
    <w:p w14:paraId="09836E0B" w14:textId="721FFC72" w:rsidR="00F87492" w:rsidRDefault="00F87492" w:rsidP="0030133B">
      <w:pPr>
        <w:rPr>
          <w:rFonts w:ascii="Arial" w:hAnsi="Arial" w:cs="Arial"/>
          <w:i w:val="0"/>
          <w:color w:val="000000"/>
          <w:lang w:val="fr-CH" w:eastAsia="fr-CH"/>
        </w:rPr>
      </w:pPr>
      <w:r w:rsidRPr="00F87492">
        <w:rPr>
          <w:rFonts w:ascii="Arial" w:hAnsi="Arial" w:cs="Arial"/>
          <w:i w:val="0"/>
          <w:color w:val="000000"/>
          <w:lang w:val="fr-CH" w:eastAsia="fr-CH"/>
        </w:rPr>
        <w:t>Le</w:t>
      </w:r>
      <w:r w:rsidR="00CB24A7">
        <w:rPr>
          <w:rFonts w:ascii="Arial" w:hAnsi="Arial" w:cs="Arial"/>
          <w:i w:val="0"/>
          <w:color w:val="000000"/>
          <w:lang w:val="fr-CH" w:eastAsia="fr-CH"/>
        </w:rPr>
        <w:t>s candidat.es intéressé.es</w:t>
      </w:r>
      <w:r w:rsidRPr="00F87492">
        <w:rPr>
          <w:rFonts w:ascii="Arial" w:hAnsi="Arial" w:cs="Arial"/>
          <w:i w:val="0"/>
          <w:color w:val="000000"/>
          <w:lang w:val="fr-CH" w:eastAsia="fr-CH"/>
        </w:rPr>
        <w:t xml:space="preserve"> </w:t>
      </w:r>
      <w:r w:rsidR="00CB24A7">
        <w:rPr>
          <w:rFonts w:ascii="Arial" w:hAnsi="Arial" w:cs="Arial"/>
          <w:i w:val="0"/>
          <w:color w:val="000000"/>
          <w:lang w:val="fr-CH" w:eastAsia="fr-CH"/>
        </w:rPr>
        <w:t>sont</w:t>
      </w:r>
      <w:r w:rsidR="00632245">
        <w:rPr>
          <w:rFonts w:ascii="Arial" w:hAnsi="Arial" w:cs="Arial"/>
          <w:i w:val="0"/>
          <w:color w:val="000000"/>
          <w:lang w:val="fr-CH" w:eastAsia="fr-CH"/>
        </w:rPr>
        <w:t xml:space="preserve"> </w:t>
      </w:r>
      <w:r w:rsidRPr="00F87492">
        <w:rPr>
          <w:rFonts w:ascii="Arial" w:hAnsi="Arial" w:cs="Arial"/>
          <w:i w:val="0"/>
          <w:color w:val="000000"/>
          <w:lang w:val="fr-CH" w:eastAsia="fr-CH"/>
        </w:rPr>
        <w:t>invité</w:t>
      </w:r>
      <w:r w:rsidR="00CB24A7">
        <w:rPr>
          <w:rFonts w:ascii="Arial" w:hAnsi="Arial" w:cs="Arial"/>
          <w:i w:val="0"/>
          <w:color w:val="000000"/>
          <w:lang w:val="fr-CH" w:eastAsia="fr-CH"/>
        </w:rPr>
        <w:t xml:space="preserve">.es </w:t>
      </w:r>
      <w:r w:rsidRPr="00F87492">
        <w:rPr>
          <w:rFonts w:ascii="Arial" w:hAnsi="Arial" w:cs="Arial"/>
          <w:i w:val="0"/>
          <w:color w:val="000000"/>
          <w:lang w:val="fr-CH" w:eastAsia="fr-CH"/>
        </w:rPr>
        <w:t>à soumettre :</w:t>
      </w:r>
    </w:p>
    <w:p w14:paraId="6E5E53A1" w14:textId="33BB4B10" w:rsidR="00632245" w:rsidRDefault="00632245" w:rsidP="0030133B">
      <w:pPr>
        <w:rPr>
          <w:rFonts w:ascii="Arial" w:hAnsi="Arial" w:cs="Arial"/>
          <w:i w:val="0"/>
          <w:color w:val="000000"/>
          <w:lang w:val="fr-CH" w:eastAsia="fr-CH"/>
        </w:rPr>
      </w:pPr>
    </w:p>
    <w:p w14:paraId="333B7D27" w14:textId="3D173FC6" w:rsidR="00632245" w:rsidRPr="00632245" w:rsidRDefault="00632245" w:rsidP="002C49C8">
      <w:pPr>
        <w:pStyle w:val="Paragraphedeliste"/>
        <w:numPr>
          <w:ilvl w:val="0"/>
          <w:numId w:val="7"/>
        </w:numPr>
        <w:rPr>
          <w:rFonts w:ascii="Arial" w:hAnsi="Arial" w:cs="Arial"/>
          <w:i w:val="0"/>
          <w:color w:val="000000"/>
          <w:lang w:val="fr-CH" w:eastAsia="fr-CH"/>
        </w:rPr>
      </w:pPr>
      <w:r w:rsidRPr="00632245">
        <w:rPr>
          <w:rFonts w:ascii="Arial" w:hAnsi="Arial" w:cs="Arial"/>
          <w:i w:val="0"/>
          <w:color w:val="000000"/>
          <w:lang w:val="fr-CH" w:eastAsia="fr-CH"/>
        </w:rPr>
        <w:t xml:space="preserve">Une </w:t>
      </w:r>
      <w:r w:rsidR="00CB24A7">
        <w:rPr>
          <w:rFonts w:ascii="Arial" w:hAnsi="Arial" w:cs="Arial"/>
          <w:i w:val="0"/>
          <w:color w:val="000000"/>
          <w:lang w:val="fr-CH" w:eastAsia="fr-CH"/>
        </w:rPr>
        <w:t xml:space="preserve">note méthodologique. </w:t>
      </w:r>
    </w:p>
    <w:p w14:paraId="2E0E11BB" w14:textId="24068C5F" w:rsidR="00632245" w:rsidRDefault="00DC6A9E" w:rsidP="002C49C8">
      <w:pPr>
        <w:pStyle w:val="Paragraphedeliste"/>
        <w:numPr>
          <w:ilvl w:val="0"/>
          <w:numId w:val="7"/>
        </w:numPr>
        <w:spacing w:line="360" w:lineRule="auto"/>
        <w:rPr>
          <w:rFonts w:ascii="Arial" w:hAnsi="Arial" w:cs="Arial"/>
          <w:i w:val="0"/>
          <w:lang w:val="fr-CH" w:eastAsia="fr-CH"/>
        </w:rPr>
      </w:pPr>
      <w:r>
        <w:rPr>
          <w:rFonts w:ascii="Arial" w:hAnsi="Arial" w:cs="Arial"/>
          <w:i w:val="0"/>
          <w:lang w:val="fr-CH" w:eastAsia="fr-CH"/>
        </w:rPr>
        <w:t xml:space="preserve">Un </w:t>
      </w:r>
      <w:r w:rsidR="00632245" w:rsidRPr="00632245">
        <w:rPr>
          <w:rFonts w:ascii="Arial" w:hAnsi="Arial" w:cs="Arial"/>
          <w:i w:val="0"/>
          <w:lang w:val="fr-CH" w:eastAsia="fr-CH"/>
        </w:rPr>
        <w:t>CV reprenant les expériences les plus pertinentes.</w:t>
      </w:r>
    </w:p>
    <w:p w14:paraId="4C0D19FE" w14:textId="3FF652D1" w:rsidR="002E3BE7" w:rsidRDefault="00632245" w:rsidP="002C49C8">
      <w:pPr>
        <w:pStyle w:val="Paragraphedeliste"/>
        <w:numPr>
          <w:ilvl w:val="0"/>
          <w:numId w:val="7"/>
        </w:numPr>
        <w:spacing w:line="360" w:lineRule="auto"/>
        <w:rPr>
          <w:rFonts w:ascii="Arial" w:hAnsi="Arial" w:cs="Arial"/>
          <w:i w:val="0"/>
          <w:lang w:val="fr-CH" w:eastAsia="fr-CH"/>
        </w:rPr>
      </w:pPr>
      <w:r w:rsidRPr="00632245">
        <w:rPr>
          <w:rFonts w:ascii="Arial" w:hAnsi="Arial" w:cs="Arial"/>
          <w:i w:val="0"/>
          <w:lang w:val="fr-CH" w:eastAsia="fr-CH"/>
        </w:rPr>
        <w:t>Copie des diplômes.</w:t>
      </w:r>
    </w:p>
    <w:p w14:paraId="67D3E521" w14:textId="77777777" w:rsidR="00CB24A7" w:rsidRPr="00632245" w:rsidRDefault="00CB24A7" w:rsidP="00CB24A7">
      <w:pPr>
        <w:pStyle w:val="Paragraphedeliste"/>
        <w:spacing w:line="360" w:lineRule="auto"/>
        <w:ind w:left="470"/>
        <w:rPr>
          <w:rFonts w:ascii="Arial" w:hAnsi="Arial" w:cs="Arial"/>
          <w:i w:val="0"/>
          <w:lang w:val="fr-CH" w:eastAsia="fr-CH"/>
        </w:rPr>
      </w:pPr>
    </w:p>
    <w:p w14:paraId="2DAAF12D" w14:textId="1B3D5730" w:rsidR="002E3BE7" w:rsidRPr="00F87492" w:rsidRDefault="002E3BE7" w:rsidP="00CB24A7">
      <w:pPr>
        <w:spacing w:line="360" w:lineRule="auto"/>
        <w:jc w:val="both"/>
        <w:rPr>
          <w:rFonts w:ascii="Arial" w:hAnsi="Arial" w:cs="Arial"/>
          <w:i w:val="0"/>
          <w:iCs/>
        </w:rPr>
      </w:pPr>
      <w:r w:rsidRPr="00F87492">
        <w:rPr>
          <w:rFonts w:ascii="Arial" w:hAnsi="Arial" w:cs="Arial"/>
          <w:i w:val="0"/>
          <w:iCs/>
        </w:rPr>
        <w:t>A envoyer au plus tard le</w:t>
      </w:r>
      <w:r w:rsidR="00CB24A7">
        <w:rPr>
          <w:rFonts w:ascii="Arial" w:hAnsi="Arial" w:cs="Arial"/>
          <w:i w:val="0"/>
          <w:iCs/>
        </w:rPr>
        <w:t xml:space="preserve"> 15 Août 2021 </w:t>
      </w:r>
      <w:r w:rsidRPr="00F87492">
        <w:rPr>
          <w:rFonts w:ascii="Arial" w:hAnsi="Arial" w:cs="Arial"/>
          <w:i w:val="0"/>
          <w:iCs/>
        </w:rPr>
        <w:t xml:space="preserve"> </w:t>
      </w:r>
      <w:r w:rsidR="0030133B">
        <w:rPr>
          <w:rFonts w:ascii="Arial" w:hAnsi="Arial" w:cs="Arial"/>
          <w:i w:val="0"/>
          <w:iCs/>
        </w:rPr>
        <w:t xml:space="preserve">, </w:t>
      </w:r>
      <w:r w:rsidRPr="00F87492">
        <w:rPr>
          <w:rFonts w:ascii="Arial" w:hAnsi="Arial" w:cs="Arial"/>
          <w:i w:val="0"/>
          <w:iCs/>
        </w:rPr>
        <w:t xml:space="preserve">en précisant </w:t>
      </w:r>
      <w:r w:rsidRPr="0030133B">
        <w:rPr>
          <w:rFonts w:ascii="Arial" w:hAnsi="Arial" w:cs="Arial"/>
          <w:b/>
          <w:i w:val="0"/>
          <w:iCs/>
        </w:rPr>
        <w:t>«</w:t>
      </w:r>
      <w:proofErr w:type="spellStart"/>
      <w:r w:rsidR="00CB24A7">
        <w:rPr>
          <w:rFonts w:ascii="Arial" w:hAnsi="Arial" w:cs="Arial"/>
          <w:b/>
          <w:i w:val="0"/>
          <w:iCs/>
        </w:rPr>
        <w:t>Consultant.e</w:t>
      </w:r>
      <w:proofErr w:type="spellEnd"/>
      <w:r w:rsidR="00CB24A7">
        <w:rPr>
          <w:rFonts w:ascii="Arial" w:hAnsi="Arial" w:cs="Arial"/>
          <w:b/>
          <w:i w:val="0"/>
          <w:iCs/>
        </w:rPr>
        <w:t xml:space="preserve"> formation des journalistes – VIH/DH » </w:t>
      </w:r>
      <w:r w:rsidRPr="00F87492">
        <w:rPr>
          <w:rFonts w:ascii="Arial" w:hAnsi="Arial" w:cs="Arial"/>
          <w:i w:val="0"/>
          <w:iCs/>
        </w:rPr>
        <w:t xml:space="preserve">en objet, à l’adresse suivante : </w:t>
      </w:r>
      <w:r w:rsidR="0030133B">
        <w:rPr>
          <w:rFonts w:ascii="Arial" w:eastAsia="Arial" w:hAnsi="Arial" w:cs="Arial"/>
          <w:color w:val="1155CC"/>
          <w:sz w:val="18"/>
          <w:szCs w:val="18"/>
          <w:highlight w:val="white"/>
        </w:rPr>
        <w:t>consultances-tunisie@asf.be</w:t>
      </w:r>
      <w:r w:rsidR="0030133B">
        <w:rPr>
          <w:rFonts w:ascii="Arial" w:eastAsia="Arial" w:hAnsi="Arial" w:cs="Arial"/>
          <w:color w:val="222222"/>
          <w:sz w:val="22"/>
          <w:szCs w:val="22"/>
          <w:highlight w:val="white"/>
        </w:rPr>
        <w:t xml:space="preserve"> </w:t>
      </w:r>
      <w:r w:rsidR="00CB24A7">
        <w:rPr>
          <w:rFonts w:ascii="Arial" w:eastAsia="Arial" w:hAnsi="Arial" w:cs="Arial"/>
          <w:color w:val="222222"/>
          <w:sz w:val="22"/>
          <w:szCs w:val="22"/>
          <w:highlight w:val="white"/>
        </w:rPr>
        <w:t xml:space="preserve">, </w:t>
      </w:r>
      <w:hyperlink r:id="rId8" w:history="1">
        <w:r w:rsidR="008C21CF" w:rsidRPr="00BD7377">
          <w:rPr>
            <w:rStyle w:val="Lienhypertexte"/>
            <w:rFonts w:ascii="Helvetica" w:hAnsi="Helvetica"/>
            <w:sz w:val="21"/>
            <w:szCs w:val="21"/>
            <w:shd w:val="clear" w:color="auto" w:fill="FFFFFF"/>
          </w:rPr>
          <w:t>mediadevelopment.net@gmail.com</w:t>
        </w:r>
      </w:hyperlink>
      <w:r w:rsidR="00CB24A7" w:rsidRPr="00CB24A7">
        <w:rPr>
          <w:rFonts w:ascii="Arial" w:hAnsi="Arial" w:cs="Arial"/>
          <w:i w:val="0"/>
          <w:iCs/>
        </w:rPr>
        <w:t xml:space="preserve"> </w:t>
      </w:r>
      <w:r w:rsidR="00CB24A7">
        <w:rPr>
          <w:rFonts w:ascii="Arial" w:hAnsi="Arial" w:cs="Arial"/>
          <w:i w:val="0"/>
          <w:iCs/>
        </w:rPr>
        <w:t xml:space="preserve">et </w:t>
      </w:r>
      <w:hyperlink r:id="rId9" w:history="1">
        <w:r w:rsidR="00CB24A7" w:rsidRPr="009739B1">
          <w:rPr>
            <w:rStyle w:val="Lienhypertexte"/>
            <w:rFonts w:ascii="Arial" w:hAnsi="Arial" w:cs="Arial"/>
            <w:i w:val="0"/>
            <w:iCs/>
          </w:rPr>
          <w:t>aderbali@asf.be</w:t>
        </w:r>
      </w:hyperlink>
      <w:r w:rsidR="00CB24A7">
        <w:rPr>
          <w:rStyle w:val="Lienhypertexte"/>
          <w:rFonts w:ascii="Arial" w:eastAsia="Arial" w:hAnsi="Arial" w:cs="Arial"/>
          <w:bCs/>
        </w:rPr>
        <w:t xml:space="preserve"> </w:t>
      </w:r>
      <w:r w:rsidR="0030133B">
        <w:rPr>
          <w:rFonts w:ascii="Arial" w:eastAsia="Arial" w:hAnsi="Arial" w:cs="Arial"/>
          <w:color w:val="222222"/>
          <w:sz w:val="22"/>
          <w:szCs w:val="22"/>
          <w:highlight w:val="white"/>
        </w:rPr>
        <w:t xml:space="preserve"> </w:t>
      </w:r>
    </w:p>
    <w:p w14:paraId="4BE59D30" w14:textId="77777777" w:rsidR="00CB24A7" w:rsidRDefault="00CB24A7" w:rsidP="00CB24A7">
      <w:pPr>
        <w:jc w:val="both"/>
        <w:rPr>
          <w:rFonts w:ascii="Arial" w:hAnsi="Arial" w:cs="Arial"/>
          <w:i w:val="0"/>
          <w:iCs/>
        </w:rPr>
      </w:pPr>
    </w:p>
    <w:p w14:paraId="647708F7" w14:textId="1489E930" w:rsidR="00192C5B" w:rsidRDefault="00B20448" w:rsidP="00CB24A7">
      <w:pPr>
        <w:jc w:val="both"/>
        <w:rPr>
          <w:rFonts w:ascii="Arial" w:hAnsi="Arial" w:cs="Arial"/>
          <w:i w:val="0"/>
          <w:iCs/>
        </w:rPr>
      </w:pPr>
      <w:r w:rsidRPr="00F87492">
        <w:rPr>
          <w:rFonts w:ascii="Arial" w:hAnsi="Arial" w:cs="Arial"/>
          <w:i w:val="0"/>
          <w:iCs/>
        </w:rPr>
        <w:t>Les dossiers incomplets ne seront pas pris en considération</w:t>
      </w:r>
      <w:r w:rsidR="00CB24A7">
        <w:rPr>
          <w:rFonts w:ascii="Arial" w:hAnsi="Arial" w:cs="Arial"/>
          <w:i w:val="0"/>
          <w:iCs/>
        </w:rPr>
        <w:t xml:space="preserve"> et seuls les candidat.es retenu.es seront contacté.es</w:t>
      </w:r>
      <w:r w:rsidR="00614781">
        <w:rPr>
          <w:rFonts w:ascii="Arial" w:hAnsi="Arial" w:cs="Arial"/>
          <w:i w:val="0"/>
          <w:iCs/>
        </w:rPr>
        <w:t>.</w:t>
      </w:r>
      <w:r w:rsidR="00CB24A7">
        <w:rPr>
          <w:rFonts w:ascii="Arial" w:hAnsi="Arial" w:cs="Arial"/>
          <w:i w:val="0"/>
          <w:iCs/>
        </w:rPr>
        <w:t xml:space="preserve">  </w:t>
      </w:r>
    </w:p>
    <w:p w14:paraId="1D5444BF" w14:textId="0B20144E" w:rsidR="00192C5B" w:rsidRDefault="00192C5B" w:rsidP="00F87492">
      <w:pPr>
        <w:jc w:val="both"/>
        <w:rPr>
          <w:rFonts w:ascii="Arial" w:hAnsi="Arial" w:cs="Arial"/>
          <w:i w:val="0"/>
          <w:iCs/>
        </w:rPr>
      </w:pPr>
    </w:p>
    <w:p w14:paraId="386A4F61" w14:textId="593950CA" w:rsidR="008A3C69" w:rsidRPr="008A3C69" w:rsidRDefault="008A3C69" w:rsidP="008A3C69">
      <w:pPr>
        <w:jc w:val="both"/>
        <w:rPr>
          <w:rFonts w:ascii="Arial" w:hAnsi="Arial" w:cs="Arial"/>
          <w:b/>
          <w:bCs/>
          <w:i w:val="0"/>
          <w:iCs/>
        </w:rPr>
      </w:pPr>
    </w:p>
    <w:p w14:paraId="68B7B4FF" w14:textId="77777777" w:rsidR="008A3C69" w:rsidRDefault="008A3C69" w:rsidP="00F87492">
      <w:pPr>
        <w:jc w:val="both"/>
        <w:rPr>
          <w:rFonts w:ascii="Arial" w:hAnsi="Arial" w:cs="Arial"/>
          <w:i w:val="0"/>
          <w:iCs/>
        </w:rPr>
      </w:pPr>
    </w:p>
    <w:p w14:paraId="1999A5D5" w14:textId="518262BF" w:rsidR="00192C5B" w:rsidRDefault="00192C5B" w:rsidP="00F87492">
      <w:pPr>
        <w:jc w:val="both"/>
        <w:rPr>
          <w:rFonts w:ascii="Arial" w:hAnsi="Arial" w:cs="Arial"/>
          <w:i w:val="0"/>
          <w:iCs/>
        </w:rPr>
      </w:pPr>
    </w:p>
    <w:p w14:paraId="215D4169" w14:textId="11A325F3" w:rsidR="00023CF8" w:rsidRDefault="00023CF8" w:rsidP="00F87492">
      <w:pPr>
        <w:jc w:val="both"/>
        <w:rPr>
          <w:rFonts w:ascii="Arial" w:eastAsia="Arial" w:hAnsi="Arial" w:cs="Arial"/>
          <w:b/>
          <w:bCs/>
          <w:iCs/>
        </w:rPr>
      </w:pPr>
    </w:p>
    <w:p w14:paraId="4607973E" w14:textId="77777777" w:rsidR="00023CF8" w:rsidRDefault="00023CF8" w:rsidP="00F87492">
      <w:pPr>
        <w:jc w:val="both"/>
        <w:rPr>
          <w:rFonts w:ascii="Arial" w:hAnsi="Arial" w:cs="Arial"/>
          <w:i w:val="0"/>
          <w:iCs/>
        </w:rPr>
      </w:pPr>
    </w:p>
    <w:p w14:paraId="3F66FDEB" w14:textId="6D27F244" w:rsidR="00192C5B" w:rsidRDefault="00192C5B" w:rsidP="00F87492">
      <w:pPr>
        <w:jc w:val="both"/>
        <w:rPr>
          <w:rFonts w:ascii="Arial" w:hAnsi="Arial" w:cs="Arial"/>
          <w:i w:val="0"/>
          <w:iCs/>
        </w:rPr>
      </w:pPr>
    </w:p>
    <w:p w14:paraId="729E7688" w14:textId="77777777" w:rsidR="00192C5B" w:rsidRPr="00F87492" w:rsidRDefault="00192C5B" w:rsidP="00F87492">
      <w:pPr>
        <w:jc w:val="both"/>
        <w:rPr>
          <w:rFonts w:ascii="Arial" w:hAnsi="Arial" w:cs="Arial"/>
          <w:i w:val="0"/>
          <w:iCs/>
        </w:rPr>
      </w:pPr>
    </w:p>
    <w:sectPr w:rsidR="00192C5B" w:rsidRPr="00F87492" w:rsidSect="008024FF">
      <w:headerReference w:type="default" r:id="rId10"/>
      <w:footerReference w:type="default" r:id="rId11"/>
      <w:headerReference w:type="first" r:id="rId12"/>
      <w:footerReference w:type="first" r:id="rId13"/>
      <w:pgSz w:w="11907" w:h="16840" w:code="9"/>
      <w:pgMar w:top="1134" w:right="1134" w:bottom="1134" w:left="1134" w:header="0" w:footer="6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2A9B" w14:textId="77777777" w:rsidR="00622518" w:rsidRDefault="00622518">
      <w:r>
        <w:separator/>
      </w:r>
    </w:p>
  </w:endnote>
  <w:endnote w:type="continuationSeparator" w:id="0">
    <w:p w14:paraId="784A2A06" w14:textId="77777777" w:rsidR="00622518" w:rsidRDefault="0062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OMBaskerville">
    <w:altName w:val="Times New Roman"/>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499D" w14:textId="19457B0A" w:rsidR="002208CB" w:rsidRDefault="002208CB" w:rsidP="00421FA0">
    <w:pPr>
      <w:rPr>
        <w:rFonts w:ascii="OMBaskerville" w:hAnsi="OMBaskerville"/>
        <w:sz w:val="14"/>
      </w:rPr>
    </w:pPr>
  </w:p>
  <w:p w14:paraId="4BE3EF77" w14:textId="77777777" w:rsidR="002208CB" w:rsidRDefault="002208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E0CF" w14:textId="46E85859" w:rsidR="002208CB" w:rsidRDefault="002208CB" w:rsidP="00DB290D">
    <w:pPr>
      <w:pStyle w:val="Pieddepage"/>
      <w:tabs>
        <w:tab w:val="clear" w:pos="4320"/>
        <w:tab w:val="clear" w:pos="8640"/>
        <w:tab w:val="left" w:pos="7380"/>
      </w:tabs>
      <w:rPr>
        <w:noProof/>
        <w:lang w:val="fr-BE" w:eastAsia="fr-BE"/>
      </w:rPr>
    </w:pPr>
  </w:p>
  <w:p w14:paraId="50FC31DA" w14:textId="77777777" w:rsidR="002208CB" w:rsidRDefault="002208CB" w:rsidP="00DB290D">
    <w:pPr>
      <w:pStyle w:val="Pieddepage"/>
      <w:tabs>
        <w:tab w:val="clear" w:pos="4320"/>
        <w:tab w:val="clear" w:pos="8640"/>
        <w:tab w:val="left" w:pos="7380"/>
      </w:tabs>
      <w:rPr>
        <w:noProof/>
        <w:lang w:val="fr-BE" w:eastAsia="fr-BE"/>
      </w:rPr>
    </w:pPr>
  </w:p>
  <w:p w14:paraId="76114B10" w14:textId="4B9FA777" w:rsidR="002208CB" w:rsidRPr="00E14EB4" w:rsidRDefault="002208CB" w:rsidP="00824158">
    <w:pPr>
      <w:pStyle w:val="Pieddepage"/>
      <w:tabs>
        <w:tab w:val="clear" w:pos="4320"/>
        <w:tab w:val="clear" w:pos="8640"/>
        <w:tab w:val="left" w:pos="7380"/>
      </w:tabs>
      <w:ind w:left="-567"/>
      <w:rPr>
        <w:lang w:val="fr-BE"/>
      </w:rPr>
    </w:pPr>
    <w:r>
      <w:rPr>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0FC8" w14:textId="77777777" w:rsidR="00622518" w:rsidRDefault="00622518">
      <w:r>
        <w:separator/>
      </w:r>
    </w:p>
  </w:footnote>
  <w:footnote w:type="continuationSeparator" w:id="0">
    <w:p w14:paraId="1C0F97DF" w14:textId="77777777" w:rsidR="00622518" w:rsidRDefault="0062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549B" w14:textId="77777777" w:rsidR="002208CB" w:rsidRDefault="002208CB">
    <w:pPr>
      <w:pStyle w:val="En-tte"/>
      <w:tabs>
        <w:tab w:val="clear" w:pos="4320"/>
        <w:tab w:val="center" w:pos="4140"/>
      </w:tabs>
    </w:pPr>
  </w:p>
  <w:p w14:paraId="105697ED" w14:textId="77777777" w:rsidR="002208CB" w:rsidRDefault="002208CB">
    <w:pPr>
      <w:pStyle w:val="En-tte"/>
    </w:pPr>
  </w:p>
  <w:p w14:paraId="650F1BDD" w14:textId="77777777" w:rsidR="002208CB" w:rsidRDefault="002208CB">
    <w:pPr>
      <w:pStyle w:val="En-tte"/>
    </w:pPr>
  </w:p>
  <w:p w14:paraId="0FACD30B" w14:textId="77777777" w:rsidR="002208CB" w:rsidRDefault="002208CB">
    <w:pPr>
      <w:pStyle w:val="En-tte"/>
      <w:tabs>
        <w:tab w:val="clear" w:pos="4320"/>
        <w:tab w:val="center" w:pos="50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5BC1" w14:textId="1E3A020F" w:rsidR="002208CB" w:rsidRDefault="002208CB" w:rsidP="00824158">
    <w:pPr>
      <w:pStyle w:val="En-tte"/>
    </w:pPr>
    <w:r w:rsidRPr="000E2E86">
      <w:rPr>
        <w:noProof/>
      </w:rPr>
      <w:drawing>
        <wp:anchor distT="0" distB="0" distL="114300" distR="114300" simplePos="0" relativeHeight="251662336" behindDoc="1" locked="0" layoutInCell="1" allowOverlap="1" wp14:anchorId="24E7853F" wp14:editId="26C7E97A">
          <wp:simplePos x="0" y="0"/>
          <wp:positionH relativeFrom="column">
            <wp:posOffset>-396240</wp:posOffset>
          </wp:positionH>
          <wp:positionV relativeFrom="paragraph">
            <wp:posOffset>177800</wp:posOffset>
          </wp:positionV>
          <wp:extent cx="1092200" cy="541655"/>
          <wp:effectExtent l="0" t="0" r="0" b="0"/>
          <wp:wrapTight wrapText="bothSides">
            <wp:wrapPolygon edited="0">
              <wp:start x="0" y="0"/>
              <wp:lineTo x="0" y="20511"/>
              <wp:lineTo x="21098" y="20511"/>
              <wp:lineTo x="21098"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2200" cy="541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29F8">
      <w:t xml:space="preserve">                                                                                            </w:t>
    </w:r>
    <w:r w:rsidR="003229F8">
      <w:rPr>
        <w:noProof/>
      </w:rPr>
      <w:drawing>
        <wp:inline distT="0" distB="0" distL="0" distR="0" wp14:anchorId="01499202" wp14:editId="7E730554">
          <wp:extent cx="1086478" cy="9259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C_TR_207.png"/>
                  <pic:cNvPicPr/>
                </pic:nvPicPr>
                <pic:blipFill>
                  <a:blip r:embed="rId2">
                    <a:extLst>
                      <a:ext uri="{28A0092B-C50C-407E-A947-70E740481C1C}">
                        <a14:useLocalDpi xmlns:a14="http://schemas.microsoft.com/office/drawing/2010/main" val="0"/>
                      </a:ext>
                    </a:extLst>
                  </a:blip>
                  <a:stretch>
                    <a:fillRect/>
                  </a:stretch>
                </pic:blipFill>
                <pic:spPr>
                  <a:xfrm>
                    <a:off x="0" y="0"/>
                    <a:ext cx="1195475" cy="10187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70C"/>
    <w:multiLevelType w:val="hybridMultilevel"/>
    <w:tmpl w:val="444EB93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534AB"/>
    <w:multiLevelType w:val="hybridMultilevel"/>
    <w:tmpl w:val="A8A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04F3A"/>
    <w:multiLevelType w:val="multilevel"/>
    <w:tmpl w:val="6FA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312C1"/>
    <w:multiLevelType w:val="hybridMultilevel"/>
    <w:tmpl w:val="6052AEC0"/>
    <w:lvl w:ilvl="0" w:tplc="040C0001">
      <w:start w:val="1"/>
      <w:numFmt w:val="bullet"/>
      <w:lvlText w:val=""/>
      <w:lvlJc w:val="left"/>
      <w:pPr>
        <w:ind w:left="470" w:hanging="360"/>
      </w:pPr>
      <w:rPr>
        <w:rFonts w:ascii="Symbol" w:hAnsi="Symbo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4" w15:restartNumberingAfterBreak="0">
    <w:nsid w:val="22554B87"/>
    <w:multiLevelType w:val="hybridMultilevel"/>
    <w:tmpl w:val="905A3BBE"/>
    <w:lvl w:ilvl="0" w:tplc="F872C2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626134"/>
    <w:multiLevelType w:val="hybridMultilevel"/>
    <w:tmpl w:val="07C4313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1B1ACB"/>
    <w:multiLevelType w:val="hybridMultilevel"/>
    <w:tmpl w:val="9BFA747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7"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37C2B"/>
    <w:multiLevelType w:val="multilevel"/>
    <w:tmpl w:val="182EE08A"/>
    <w:lvl w:ilvl="0">
      <w:start w:val="1"/>
      <w:numFmt w:val="decimal"/>
      <w:lvlText w:val="%1."/>
      <w:lvlJc w:val="left"/>
      <w:pPr>
        <w:ind w:left="720" w:hanging="360"/>
      </w:pPr>
    </w:lvl>
    <w:lvl w:ilvl="1">
      <w:start w:val="2"/>
      <w:numFmt w:val="decimal"/>
      <w:isLgl/>
      <w:lvlText w:val="%1.%2"/>
      <w:lvlJc w:val="left"/>
      <w:pPr>
        <w:ind w:left="945" w:hanging="58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56DC75FD"/>
    <w:multiLevelType w:val="hybridMultilevel"/>
    <w:tmpl w:val="75C0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A20F5F"/>
    <w:multiLevelType w:val="hybridMultilevel"/>
    <w:tmpl w:val="5AD4D5CE"/>
    <w:lvl w:ilvl="0" w:tplc="080C000F">
      <w:start w:val="1"/>
      <w:numFmt w:val="decimal"/>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0"/>
  </w:num>
  <w:num w:numId="6">
    <w:abstractNumId w:val="7"/>
  </w:num>
  <w:num w:numId="7">
    <w:abstractNumId w:val="5"/>
  </w:num>
  <w:num w:numId="8">
    <w:abstractNumId w:val="1"/>
  </w:num>
  <w:num w:numId="9">
    <w:abstractNumId w:val="9"/>
  </w:num>
  <w:num w:numId="10">
    <w:abstractNumId w:val="4"/>
  </w:num>
  <w:num w:numId="11">
    <w:abstractNumId w:val="3"/>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96"/>
    <w:rsid w:val="00010302"/>
    <w:rsid w:val="0001393C"/>
    <w:rsid w:val="0002264A"/>
    <w:rsid w:val="00023CF8"/>
    <w:rsid w:val="00024160"/>
    <w:rsid w:val="00030D20"/>
    <w:rsid w:val="000535F8"/>
    <w:rsid w:val="00057BCA"/>
    <w:rsid w:val="00074AD5"/>
    <w:rsid w:val="00077E2C"/>
    <w:rsid w:val="000A01DD"/>
    <w:rsid w:val="000A5903"/>
    <w:rsid w:val="000C3BEE"/>
    <w:rsid w:val="000E0D94"/>
    <w:rsid w:val="000E2E86"/>
    <w:rsid w:val="000F6D75"/>
    <w:rsid w:val="000F6DD8"/>
    <w:rsid w:val="00100C32"/>
    <w:rsid w:val="00101389"/>
    <w:rsid w:val="00103BD7"/>
    <w:rsid w:val="001466CD"/>
    <w:rsid w:val="00153CC6"/>
    <w:rsid w:val="0016197C"/>
    <w:rsid w:val="00166D8A"/>
    <w:rsid w:val="00192C5B"/>
    <w:rsid w:val="001D495D"/>
    <w:rsid w:val="001D5DD9"/>
    <w:rsid w:val="001E4410"/>
    <w:rsid w:val="00202B9E"/>
    <w:rsid w:val="0021113F"/>
    <w:rsid w:val="002208CB"/>
    <w:rsid w:val="002350DF"/>
    <w:rsid w:val="002843BF"/>
    <w:rsid w:val="00284496"/>
    <w:rsid w:val="002933C2"/>
    <w:rsid w:val="0029376E"/>
    <w:rsid w:val="002B5525"/>
    <w:rsid w:val="002C49C8"/>
    <w:rsid w:val="002C7D2D"/>
    <w:rsid w:val="002E3BE7"/>
    <w:rsid w:val="002E6ED5"/>
    <w:rsid w:val="002F783F"/>
    <w:rsid w:val="0030133B"/>
    <w:rsid w:val="003229F8"/>
    <w:rsid w:val="00331FBE"/>
    <w:rsid w:val="003846EA"/>
    <w:rsid w:val="003A0D4E"/>
    <w:rsid w:val="003A3021"/>
    <w:rsid w:val="003C6FDF"/>
    <w:rsid w:val="003F7D62"/>
    <w:rsid w:val="00404678"/>
    <w:rsid w:val="00421FA0"/>
    <w:rsid w:val="00422165"/>
    <w:rsid w:val="00450AE6"/>
    <w:rsid w:val="0045174F"/>
    <w:rsid w:val="004720BF"/>
    <w:rsid w:val="004961E6"/>
    <w:rsid w:val="004D6556"/>
    <w:rsid w:val="004E6053"/>
    <w:rsid w:val="004F194D"/>
    <w:rsid w:val="00512DEB"/>
    <w:rsid w:val="00555817"/>
    <w:rsid w:val="0056312A"/>
    <w:rsid w:val="0057359E"/>
    <w:rsid w:val="00593BAE"/>
    <w:rsid w:val="005A5DC5"/>
    <w:rsid w:val="005C10C0"/>
    <w:rsid w:val="005D6621"/>
    <w:rsid w:val="005D795D"/>
    <w:rsid w:val="005E0482"/>
    <w:rsid w:val="005F27A3"/>
    <w:rsid w:val="00607859"/>
    <w:rsid w:val="00613EE9"/>
    <w:rsid w:val="00614781"/>
    <w:rsid w:val="00622518"/>
    <w:rsid w:val="00632245"/>
    <w:rsid w:val="00674967"/>
    <w:rsid w:val="00675FE3"/>
    <w:rsid w:val="006B1D84"/>
    <w:rsid w:val="006D2BB7"/>
    <w:rsid w:val="00712E8A"/>
    <w:rsid w:val="00716077"/>
    <w:rsid w:val="00732327"/>
    <w:rsid w:val="00735A8C"/>
    <w:rsid w:val="00755CAA"/>
    <w:rsid w:val="007967EE"/>
    <w:rsid w:val="007C325A"/>
    <w:rsid w:val="007C554C"/>
    <w:rsid w:val="007D4D18"/>
    <w:rsid w:val="007E75F4"/>
    <w:rsid w:val="008024FF"/>
    <w:rsid w:val="00820574"/>
    <w:rsid w:val="00824158"/>
    <w:rsid w:val="0083172D"/>
    <w:rsid w:val="00835A0C"/>
    <w:rsid w:val="00864C67"/>
    <w:rsid w:val="008839BA"/>
    <w:rsid w:val="00897FBE"/>
    <w:rsid w:val="008A3C69"/>
    <w:rsid w:val="008A41BB"/>
    <w:rsid w:val="008B0770"/>
    <w:rsid w:val="008C21CF"/>
    <w:rsid w:val="008C2B7D"/>
    <w:rsid w:val="008C3B2A"/>
    <w:rsid w:val="008D418C"/>
    <w:rsid w:val="008D6FBA"/>
    <w:rsid w:val="008E2CD8"/>
    <w:rsid w:val="00902A44"/>
    <w:rsid w:val="009206AE"/>
    <w:rsid w:val="00920974"/>
    <w:rsid w:val="009279EE"/>
    <w:rsid w:val="00932CC8"/>
    <w:rsid w:val="00945FEA"/>
    <w:rsid w:val="00946008"/>
    <w:rsid w:val="0095217F"/>
    <w:rsid w:val="00964FB4"/>
    <w:rsid w:val="0097454F"/>
    <w:rsid w:val="009812D9"/>
    <w:rsid w:val="00992C9E"/>
    <w:rsid w:val="00995B24"/>
    <w:rsid w:val="009C7F4A"/>
    <w:rsid w:val="009D1958"/>
    <w:rsid w:val="009E2D95"/>
    <w:rsid w:val="009F18DF"/>
    <w:rsid w:val="009F2A04"/>
    <w:rsid w:val="00A050A4"/>
    <w:rsid w:val="00A11BC6"/>
    <w:rsid w:val="00A1239C"/>
    <w:rsid w:val="00A15BAD"/>
    <w:rsid w:val="00A16146"/>
    <w:rsid w:val="00A7036D"/>
    <w:rsid w:val="00A8227B"/>
    <w:rsid w:val="00A85447"/>
    <w:rsid w:val="00A904A1"/>
    <w:rsid w:val="00A96E5A"/>
    <w:rsid w:val="00AD2C75"/>
    <w:rsid w:val="00AD415F"/>
    <w:rsid w:val="00B0593E"/>
    <w:rsid w:val="00B112C2"/>
    <w:rsid w:val="00B20448"/>
    <w:rsid w:val="00B258BB"/>
    <w:rsid w:val="00B4490A"/>
    <w:rsid w:val="00B4623E"/>
    <w:rsid w:val="00B6449F"/>
    <w:rsid w:val="00B82035"/>
    <w:rsid w:val="00BC2517"/>
    <w:rsid w:val="00BE2B91"/>
    <w:rsid w:val="00BE6D84"/>
    <w:rsid w:val="00BF4FC6"/>
    <w:rsid w:val="00C00987"/>
    <w:rsid w:val="00C10F0B"/>
    <w:rsid w:val="00C22151"/>
    <w:rsid w:val="00C26B42"/>
    <w:rsid w:val="00C56F34"/>
    <w:rsid w:val="00C728CB"/>
    <w:rsid w:val="00C745CE"/>
    <w:rsid w:val="00C83D8F"/>
    <w:rsid w:val="00C84E32"/>
    <w:rsid w:val="00C87561"/>
    <w:rsid w:val="00C90A4D"/>
    <w:rsid w:val="00CA2216"/>
    <w:rsid w:val="00CB24A7"/>
    <w:rsid w:val="00CC3067"/>
    <w:rsid w:val="00CE4541"/>
    <w:rsid w:val="00CF2F34"/>
    <w:rsid w:val="00D069C2"/>
    <w:rsid w:val="00D108D4"/>
    <w:rsid w:val="00D26AFC"/>
    <w:rsid w:val="00D335AE"/>
    <w:rsid w:val="00D362FC"/>
    <w:rsid w:val="00D47F50"/>
    <w:rsid w:val="00D5054B"/>
    <w:rsid w:val="00D56929"/>
    <w:rsid w:val="00D72D9D"/>
    <w:rsid w:val="00D86893"/>
    <w:rsid w:val="00D874D3"/>
    <w:rsid w:val="00DB290D"/>
    <w:rsid w:val="00DB2CC7"/>
    <w:rsid w:val="00DC6A9E"/>
    <w:rsid w:val="00DD1670"/>
    <w:rsid w:val="00DD5272"/>
    <w:rsid w:val="00DF0B24"/>
    <w:rsid w:val="00DF1605"/>
    <w:rsid w:val="00DF64F8"/>
    <w:rsid w:val="00DF7B07"/>
    <w:rsid w:val="00E14EB4"/>
    <w:rsid w:val="00E763A5"/>
    <w:rsid w:val="00E942F9"/>
    <w:rsid w:val="00E9483D"/>
    <w:rsid w:val="00EC69DA"/>
    <w:rsid w:val="00F00D27"/>
    <w:rsid w:val="00F46520"/>
    <w:rsid w:val="00F6248F"/>
    <w:rsid w:val="00F7587C"/>
    <w:rsid w:val="00F778BB"/>
    <w:rsid w:val="00F81EBD"/>
    <w:rsid w:val="00F87492"/>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FDA38"/>
  <w15:docId w15:val="{2AFDF703-3EA9-4B94-9C0F-545B3B1A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74F"/>
    <w:rPr>
      <w:rFonts w:cs="Times New Roman"/>
      <w:i/>
      <w:lang w:val="fr-FR" w:eastAsia="fr-FR"/>
    </w:rPr>
  </w:style>
  <w:style w:type="paragraph" w:styleId="Titre1">
    <w:name w:val="heading 1"/>
    <w:basedOn w:val="Normal"/>
    <w:next w:val="Normal"/>
    <w:qFormat/>
    <w:rsid w:val="008C2B7D"/>
    <w:pPr>
      <w:keepNext/>
      <w:spacing w:line="240" w:lineRule="exact"/>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2B7D"/>
    <w:pPr>
      <w:tabs>
        <w:tab w:val="center" w:pos="4320"/>
        <w:tab w:val="right" w:pos="8640"/>
      </w:tabs>
    </w:pPr>
  </w:style>
  <w:style w:type="paragraph" w:styleId="Pieddepage">
    <w:name w:val="footer"/>
    <w:basedOn w:val="Normal"/>
    <w:rsid w:val="008C2B7D"/>
    <w:pPr>
      <w:tabs>
        <w:tab w:val="center" w:pos="4320"/>
        <w:tab w:val="right" w:pos="8640"/>
      </w:tabs>
    </w:pPr>
  </w:style>
  <w:style w:type="paragraph" w:styleId="Textedebulles">
    <w:name w:val="Balloon Text"/>
    <w:basedOn w:val="Normal"/>
    <w:link w:val="TextedebullesCar"/>
    <w:rsid w:val="00DB290D"/>
    <w:rPr>
      <w:rFonts w:ascii="Tahoma" w:hAnsi="Tahoma" w:cs="Tahoma"/>
      <w:sz w:val="16"/>
      <w:szCs w:val="16"/>
    </w:rPr>
  </w:style>
  <w:style w:type="character" w:customStyle="1" w:styleId="TextedebullesCar">
    <w:name w:val="Texte de bulles Car"/>
    <w:basedOn w:val="Policepardfaut"/>
    <w:link w:val="Textedebulles"/>
    <w:rsid w:val="00DB290D"/>
    <w:rPr>
      <w:rFonts w:ascii="Tahoma" w:hAnsi="Tahoma" w:cs="Tahoma"/>
      <w:sz w:val="16"/>
      <w:szCs w:val="16"/>
      <w:lang w:val="en-US" w:eastAsia="en-US"/>
    </w:rPr>
  </w:style>
  <w:style w:type="paragraph" w:styleId="Paragraphedeliste">
    <w:name w:val="List Paragraph"/>
    <w:aliases w:val="Titre de document"/>
    <w:basedOn w:val="Normal"/>
    <w:link w:val="ParagraphedelisteCar"/>
    <w:uiPriority w:val="34"/>
    <w:qFormat/>
    <w:rsid w:val="00284496"/>
    <w:pPr>
      <w:ind w:left="720"/>
      <w:contextualSpacing/>
    </w:pPr>
  </w:style>
  <w:style w:type="character" w:styleId="Lienhypertexte">
    <w:name w:val="Hyperlink"/>
    <w:uiPriority w:val="99"/>
    <w:rsid w:val="00284496"/>
    <w:rPr>
      <w:color w:val="0000FF"/>
      <w:u w:val="single"/>
    </w:rPr>
  </w:style>
  <w:style w:type="character" w:customStyle="1" w:styleId="ParagraphedelisteCar">
    <w:name w:val="Paragraphe de liste Car"/>
    <w:aliases w:val="Titre de document Car"/>
    <w:link w:val="Paragraphedeliste"/>
    <w:uiPriority w:val="34"/>
    <w:rsid w:val="00284496"/>
    <w:rPr>
      <w:rFonts w:ascii="Times New Roman" w:hAnsi="Times New Roman" w:cs="Times New Roman"/>
      <w:lang w:val="fr-FR" w:eastAsia="fr-FR"/>
    </w:rPr>
  </w:style>
  <w:style w:type="table" w:styleId="Grilledutableau">
    <w:name w:val="Table Grid"/>
    <w:basedOn w:val="TableauNormal"/>
    <w:uiPriority w:val="39"/>
    <w:rsid w:val="00074AD5"/>
    <w:rPr>
      <w:rFonts w:asciiTheme="minorHAnsi" w:eastAsiaTheme="minorHAnsi" w:hAnsi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6312A"/>
    <w:pPr>
      <w:widowControl w:val="0"/>
      <w:autoSpaceDE w:val="0"/>
      <w:autoSpaceDN w:val="0"/>
    </w:pPr>
    <w:rPr>
      <w:rFonts w:eastAsia="Verdana" w:cs="Verdana"/>
      <w:i w:val="0"/>
      <w:lang w:val="fr-BE" w:eastAsia="fr-BE" w:bidi="fr-BE"/>
    </w:rPr>
  </w:style>
  <w:style w:type="character" w:customStyle="1" w:styleId="CorpsdetexteCar">
    <w:name w:val="Corps de texte Car"/>
    <w:basedOn w:val="Policepardfaut"/>
    <w:link w:val="Corpsdetexte"/>
    <w:uiPriority w:val="1"/>
    <w:semiHidden/>
    <w:rsid w:val="0056312A"/>
    <w:rPr>
      <w:rFonts w:eastAsia="Verdana" w:cs="Verdana"/>
      <w:lang w:val="fr-BE" w:eastAsia="fr-BE" w:bidi="fr-BE"/>
    </w:rPr>
  </w:style>
  <w:style w:type="character" w:styleId="Lienhypertextesuivivisit">
    <w:name w:val="FollowedHyperlink"/>
    <w:basedOn w:val="Policepardfaut"/>
    <w:semiHidden/>
    <w:unhideWhenUsed/>
    <w:rsid w:val="00945FEA"/>
    <w:rPr>
      <w:color w:val="800080" w:themeColor="followedHyperlink"/>
      <w:u w:val="single"/>
    </w:rPr>
  </w:style>
  <w:style w:type="paragraph" w:styleId="Sansinterligne">
    <w:name w:val="No Spacing"/>
    <w:link w:val="SansinterligneCar"/>
    <w:uiPriority w:val="1"/>
    <w:qFormat/>
    <w:rsid w:val="001466CD"/>
    <w:rPr>
      <w:rFonts w:asciiTheme="minorHAnsi" w:eastAsiaTheme="minorEastAsia" w:hAnsiTheme="minorHAnsi"/>
      <w:sz w:val="22"/>
      <w:szCs w:val="22"/>
      <w:lang w:val="fr-FR" w:eastAsia="en-US"/>
    </w:rPr>
  </w:style>
  <w:style w:type="character" w:customStyle="1" w:styleId="SansinterligneCar">
    <w:name w:val="Sans interligne Car"/>
    <w:basedOn w:val="Policepardfaut"/>
    <w:link w:val="Sansinterligne"/>
    <w:uiPriority w:val="1"/>
    <w:rsid w:val="001466CD"/>
    <w:rPr>
      <w:rFonts w:asciiTheme="minorHAnsi" w:eastAsiaTheme="minorEastAsia" w:hAnsiTheme="minorHAns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765">
      <w:bodyDiv w:val="1"/>
      <w:marLeft w:val="0"/>
      <w:marRight w:val="0"/>
      <w:marTop w:val="0"/>
      <w:marBottom w:val="0"/>
      <w:divBdr>
        <w:top w:val="none" w:sz="0" w:space="0" w:color="auto"/>
        <w:left w:val="none" w:sz="0" w:space="0" w:color="auto"/>
        <w:bottom w:val="none" w:sz="0" w:space="0" w:color="auto"/>
        <w:right w:val="none" w:sz="0" w:space="0" w:color="auto"/>
      </w:divBdr>
    </w:div>
    <w:div w:id="76219668">
      <w:bodyDiv w:val="1"/>
      <w:marLeft w:val="0"/>
      <w:marRight w:val="0"/>
      <w:marTop w:val="0"/>
      <w:marBottom w:val="0"/>
      <w:divBdr>
        <w:top w:val="none" w:sz="0" w:space="0" w:color="auto"/>
        <w:left w:val="none" w:sz="0" w:space="0" w:color="auto"/>
        <w:bottom w:val="none" w:sz="0" w:space="0" w:color="auto"/>
        <w:right w:val="none" w:sz="0" w:space="0" w:color="auto"/>
      </w:divBdr>
    </w:div>
    <w:div w:id="420370961">
      <w:bodyDiv w:val="1"/>
      <w:marLeft w:val="0"/>
      <w:marRight w:val="0"/>
      <w:marTop w:val="0"/>
      <w:marBottom w:val="0"/>
      <w:divBdr>
        <w:top w:val="none" w:sz="0" w:space="0" w:color="auto"/>
        <w:left w:val="none" w:sz="0" w:space="0" w:color="auto"/>
        <w:bottom w:val="none" w:sz="0" w:space="0" w:color="auto"/>
        <w:right w:val="none" w:sz="0" w:space="0" w:color="auto"/>
      </w:divBdr>
    </w:div>
    <w:div w:id="574782151">
      <w:bodyDiv w:val="1"/>
      <w:marLeft w:val="0"/>
      <w:marRight w:val="0"/>
      <w:marTop w:val="0"/>
      <w:marBottom w:val="0"/>
      <w:divBdr>
        <w:top w:val="none" w:sz="0" w:space="0" w:color="auto"/>
        <w:left w:val="none" w:sz="0" w:space="0" w:color="auto"/>
        <w:bottom w:val="none" w:sz="0" w:space="0" w:color="auto"/>
        <w:right w:val="none" w:sz="0" w:space="0" w:color="auto"/>
      </w:divBdr>
    </w:div>
    <w:div w:id="713696447">
      <w:bodyDiv w:val="1"/>
      <w:marLeft w:val="0"/>
      <w:marRight w:val="0"/>
      <w:marTop w:val="0"/>
      <w:marBottom w:val="0"/>
      <w:divBdr>
        <w:top w:val="none" w:sz="0" w:space="0" w:color="auto"/>
        <w:left w:val="none" w:sz="0" w:space="0" w:color="auto"/>
        <w:bottom w:val="none" w:sz="0" w:space="0" w:color="auto"/>
        <w:right w:val="none" w:sz="0" w:space="0" w:color="auto"/>
      </w:divBdr>
    </w:div>
    <w:div w:id="802692392">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81550882">
      <w:bodyDiv w:val="1"/>
      <w:marLeft w:val="0"/>
      <w:marRight w:val="0"/>
      <w:marTop w:val="0"/>
      <w:marBottom w:val="0"/>
      <w:divBdr>
        <w:top w:val="none" w:sz="0" w:space="0" w:color="auto"/>
        <w:left w:val="none" w:sz="0" w:space="0" w:color="auto"/>
        <w:bottom w:val="none" w:sz="0" w:space="0" w:color="auto"/>
        <w:right w:val="none" w:sz="0" w:space="0" w:color="auto"/>
      </w:divBdr>
    </w:div>
    <w:div w:id="951281362">
      <w:bodyDiv w:val="1"/>
      <w:marLeft w:val="0"/>
      <w:marRight w:val="0"/>
      <w:marTop w:val="0"/>
      <w:marBottom w:val="0"/>
      <w:divBdr>
        <w:top w:val="none" w:sz="0" w:space="0" w:color="auto"/>
        <w:left w:val="none" w:sz="0" w:space="0" w:color="auto"/>
        <w:bottom w:val="none" w:sz="0" w:space="0" w:color="auto"/>
        <w:right w:val="none" w:sz="0" w:space="0" w:color="auto"/>
      </w:divBdr>
    </w:div>
    <w:div w:id="1172992795">
      <w:bodyDiv w:val="1"/>
      <w:marLeft w:val="0"/>
      <w:marRight w:val="0"/>
      <w:marTop w:val="0"/>
      <w:marBottom w:val="0"/>
      <w:divBdr>
        <w:top w:val="none" w:sz="0" w:space="0" w:color="auto"/>
        <w:left w:val="none" w:sz="0" w:space="0" w:color="auto"/>
        <w:bottom w:val="none" w:sz="0" w:space="0" w:color="auto"/>
        <w:right w:val="none" w:sz="0" w:space="0" w:color="auto"/>
      </w:divBdr>
    </w:div>
    <w:div w:id="1254629618">
      <w:bodyDiv w:val="1"/>
      <w:marLeft w:val="0"/>
      <w:marRight w:val="0"/>
      <w:marTop w:val="0"/>
      <w:marBottom w:val="0"/>
      <w:divBdr>
        <w:top w:val="none" w:sz="0" w:space="0" w:color="auto"/>
        <w:left w:val="none" w:sz="0" w:space="0" w:color="auto"/>
        <w:bottom w:val="none" w:sz="0" w:space="0" w:color="auto"/>
        <w:right w:val="none" w:sz="0" w:space="0" w:color="auto"/>
      </w:divBdr>
    </w:div>
    <w:div w:id="1402799546">
      <w:bodyDiv w:val="1"/>
      <w:marLeft w:val="0"/>
      <w:marRight w:val="0"/>
      <w:marTop w:val="0"/>
      <w:marBottom w:val="0"/>
      <w:divBdr>
        <w:top w:val="none" w:sz="0" w:space="0" w:color="auto"/>
        <w:left w:val="none" w:sz="0" w:space="0" w:color="auto"/>
        <w:bottom w:val="none" w:sz="0" w:space="0" w:color="auto"/>
        <w:right w:val="none" w:sz="0" w:space="0" w:color="auto"/>
      </w:divBdr>
    </w:div>
    <w:div w:id="1521970998">
      <w:bodyDiv w:val="1"/>
      <w:marLeft w:val="0"/>
      <w:marRight w:val="0"/>
      <w:marTop w:val="0"/>
      <w:marBottom w:val="0"/>
      <w:divBdr>
        <w:top w:val="none" w:sz="0" w:space="0" w:color="auto"/>
        <w:left w:val="none" w:sz="0" w:space="0" w:color="auto"/>
        <w:bottom w:val="none" w:sz="0" w:space="0" w:color="auto"/>
        <w:right w:val="none" w:sz="0" w:space="0" w:color="auto"/>
      </w:divBdr>
    </w:div>
    <w:div w:id="1628510149">
      <w:bodyDiv w:val="1"/>
      <w:marLeft w:val="0"/>
      <w:marRight w:val="0"/>
      <w:marTop w:val="0"/>
      <w:marBottom w:val="0"/>
      <w:divBdr>
        <w:top w:val="none" w:sz="0" w:space="0" w:color="auto"/>
        <w:left w:val="none" w:sz="0" w:space="0" w:color="auto"/>
        <w:bottom w:val="none" w:sz="0" w:space="0" w:color="auto"/>
        <w:right w:val="none" w:sz="0" w:space="0" w:color="auto"/>
      </w:divBdr>
    </w:div>
    <w:div w:id="1685547252">
      <w:bodyDiv w:val="1"/>
      <w:marLeft w:val="0"/>
      <w:marRight w:val="0"/>
      <w:marTop w:val="0"/>
      <w:marBottom w:val="0"/>
      <w:divBdr>
        <w:top w:val="none" w:sz="0" w:space="0" w:color="auto"/>
        <w:left w:val="none" w:sz="0" w:space="0" w:color="auto"/>
        <w:bottom w:val="none" w:sz="0" w:space="0" w:color="auto"/>
        <w:right w:val="none" w:sz="0" w:space="0" w:color="auto"/>
      </w:divBdr>
    </w:div>
    <w:div w:id="1703703058">
      <w:bodyDiv w:val="1"/>
      <w:marLeft w:val="0"/>
      <w:marRight w:val="0"/>
      <w:marTop w:val="0"/>
      <w:marBottom w:val="0"/>
      <w:divBdr>
        <w:top w:val="none" w:sz="0" w:space="0" w:color="auto"/>
        <w:left w:val="none" w:sz="0" w:space="0" w:color="auto"/>
        <w:bottom w:val="none" w:sz="0" w:space="0" w:color="auto"/>
        <w:right w:val="none" w:sz="0" w:space="0" w:color="auto"/>
      </w:divBdr>
    </w:div>
    <w:div w:id="1826779785">
      <w:bodyDiv w:val="1"/>
      <w:marLeft w:val="0"/>
      <w:marRight w:val="0"/>
      <w:marTop w:val="0"/>
      <w:marBottom w:val="0"/>
      <w:divBdr>
        <w:top w:val="none" w:sz="0" w:space="0" w:color="auto"/>
        <w:left w:val="none" w:sz="0" w:space="0" w:color="auto"/>
        <w:bottom w:val="none" w:sz="0" w:space="0" w:color="auto"/>
        <w:right w:val="none" w:sz="0" w:space="0" w:color="auto"/>
      </w:divBdr>
    </w:div>
    <w:div w:id="1834222613">
      <w:bodyDiv w:val="1"/>
      <w:marLeft w:val="0"/>
      <w:marRight w:val="0"/>
      <w:marTop w:val="0"/>
      <w:marBottom w:val="0"/>
      <w:divBdr>
        <w:top w:val="none" w:sz="0" w:space="0" w:color="auto"/>
        <w:left w:val="none" w:sz="0" w:space="0" w:color="auto"/>
        <w:bottom w:val="none" w:sz="0" w:space="0" w:color="auto"/>
        <w:right w:val="none" w:sz="0" w:space="0" w:color="auto"/>
      </w:divBdr>
    </w:div>
    <w:div w:id="18596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wnloads\mediadevelopment.net@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erbali@asf.b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B719-73D4-4AC8-BDEE-E6789F1B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7172</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FAX</vt:lpstr>
      <vt:lpstr>FAX</vt:lpstr>
    </vt:vector>
  </TitlesOfParts>
  <Company>Ogilvy &amp; Mather</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PC-FICKERS</dc:creator>
  <cp:lastModifiedBy>Ahmed Maamouri</cp:lastModifiedBy>
  <cp:revision>2</cp:revision>
  <cp:lastPrinted>2014-07-24T13:27:00Z</cp:lastPrinted>
  <dcterms:created xsi:type="dcterms:W3CDTF">2021-08-07T08:17:00Z</dcterms:created>
  <dcterms:modified xsi:type="dcterms:W3CDTF">2021-08-07T08:17:00Z</dcterms:modified>
</cp:coreProperties>
</file>